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81" w:rsidRDefault="00657481"/>
    <w:p w:rsidR="00C30335" w:rsidRDefault="00C30335"/>
    <w:p w:rsidR="00657481" w:rsidRPr="00C30335" w:rsidRDefault="00657481">
      <w:pPr>
        <w:pStyle w:val="Heading1"/>
        <w:rPr>
          <w:b/>
        </w:rPr>
      </w:pPr>
      <w:r w:rsidRPr="00C30335">
        <w:rPr>
          <w:b/>
        </w:rPr>
        <w:t>COURSE OUTLINE</w:t>
      </w:r>
    </w:p>
    <w:p w:rsidR="00657481" w:rsidRPr="00C30335" w:rsidRDefault="00657481">
      <w:pPr>
        <w:rPr>
          <w:b/>
        </w:rPr>
      </w:pPr>
    </w:p>
    <w:p w:rsidR="00657481" w:rsidRPr="00C30335" w:rsidRDefault="00C30335">
      <w:pPr>
        <w:jc w:val="center"/>
        <w:rPr>
          <w:b/>
        </w:rPr>
      </w:pPr>
      <w:r w:rsidRPr="00C30335">
        <w:rPr>
          <w:b/>
        </w:rPr>
        <w:t>English</w:t>
      </w:r>
      <w:r w:rsidR="00657481" w:rsidRPr="00C30335">
        <w:rPr>
          <w:b/>
        </w:rPr>
        <w:t xml:space="preserve"> 212</w:t>
      </w:r>
    </w:p>
    <w:p w:rsidR="00657481" w:rsidRPr="00C30335" w:rsidRDefault="00657481">
      <w:pPr>
        <w:jc w:val="center"/>
        <w:rPr>
          <w:b/>
        </w:rPr>
      </w:pPr>
      <w:r w:rsidRPr="00C30335">
        <w:rPr>
          <w:b/>
        </w:rPr>
        <w:t>Advanced Screenwriting</w:t>
      </w:r>
    </w:p>
    <w:p w:rsidR="00657481" w:rsidRDefault="00657481"/>
    <w:p w:rsidR="00657481" w:rsidRDefault="00657481">
      <w:pPr>
        <w:numPr>
          <w:ilvl w:val="0"/>
          <w:numId w:val="1"/>
        </w:numPr>
      </w:pPr>
      <w:r>
        <w:rPr>
          <w:b/>
          <w:u w:val="single"/>
        </w:rPr>
        <w:t>Catalog Statement</w:t>
      </w:r>
    </w:p>
    <w:p w:rsidR="00657481" w:rsidRDefault="00657481">
      <w:pPr>
        <w:pStyle w:val="Header"/>
        <w:tabs>
          <w:tab w:val="clear" w:pos="4320"/>
          <w:tab w:val="clear" w:pos="8640"/>
        </w:tabs>
      </w:pPr>
    </w:p>
    <w:p w:rsidR="00657481" w:rsidRDefault="00C30335">
      <w:pPr>
        <w:ind w:left="720"/>
      </w:pPr>
      <w:r>
        <w:t>English 212 is a continuation of English 112.  Students will learn to think critically and develop their screenwriting skills through reading selected screenplays and viewing dramatic scenes portrayed on film.  Students will analyze films to learn the fundamentals or character development, three acts structure, and cinematic sequences.  Students will develop a variety of feature length scenarios, choosing one to outline as a feature length film.</w:t>
      </w:r>
    </w:p>
    <w:p w:rsidR="00657481" w:rsidRDefault="00657481">
      <w:pPr>
        <w:ind w:left="720"/>
      </w:pPr>
    </w:p>
    <w:p w:rsidR="00657481" w:rsidRDefault="00C30335">
      <w:pPr>
        <w:pStyle w:val="Heading4"/>
        <w:rPr>
          <w:u w:val="single"/>
        </w:rPr>
      </w:pPr>
      <w:r>
        <w:t xml:space="preserve">Units - </w:t>
      </w:r>
      <w:r w:rsidR="00657481">
        <w:t>3.0</w:t>
      </w:r>
    </w:p>
    <w:p w:rsidR="00657481" w:rsidRDefault="00C30335">
      <w:pPr>
        <w:ind w:left="720"/>
      </w:pPr>
      <w:r>
        <w:t xml:space="preserve">Lecture Hours - </w:t>
      </w:r>
      <w:r w:rsidR="00657481">
        <w:t>3.0</w:t>
      </w:r>
    </w:p>
    <w:p w:rsidR="00657481" w:rsidRDefault="00657481"/>
    <w:p w:rsidR="00657481" w:rsidRDefault="00657481">
      <w:pPr>
        <w:ind w:left="2160" w:hanging="1440"/>
      </w:pPr>
      <w:r>
        <w:t>Prerequisite:</w:t>
      </w:r>
      <w:r>
        <w:tab/>
        <w:t>English 112 or equivalent</w:t>
      </w:r>
    </w:p>
    <w:p w:rsidR="00657481" w:rsidRDefault="00657481"/>
    <w:p w:rsidR="00657481" w:rsidRDefault="00657481">
      <w:pPr>
        <w:numPr>
          <w:ilvl w:val="0"/>
          <w:numId w:val="1"/>
        </w:numPr>
      </w:pPr>
      <w:r>
        <w:rPr>
          <w:b/>
          <w:u w:val="single"/>
        </w:rPr>
        <w:t>Course Entry Expectations</w:t>
      </w:r>
    </w:p>
    <w:p w:rsidR="00657481" w:rsidRDefault="00657481">
      <w:pPr>
        <w:pStyle w:val="Heading3"/>
        <w:ind w:left="0"/>
      </w:pPr>
      <w:r>
        <w:rPr>
          <w:b w:val="0"/>
          <w:u w:val="none"/>
        </w:rPr>
        <w:tab/>
      </w:r>
    </w:p>
    <w:p w:rsidR="00657481" w:rsidRDefault="00657481">
      <w:pPr>
        <w:ind w:left="720"/>
      </w:pPr>
      <w:r>
        <w:t>Skills Level Ranges: Reading 7; Writing 7; Listening/Speaking 7; Math 1</w:t>
      </w:r>
    </w:p>
    <w:p w:rsidR="00657481" w:rsidRDefault="00657481">
      <w:pPr>
        <w:ind w:left="720"/>
      </w:pPr>
    </w:p>
    <w:p w:rsidR="00657481" w:rsidRDefault="00657481" w:rsidP="00C30335">
      <w:pPr>
        <w:ind w:left="720"/>
      </w:pPr>
      <w:r>
        <w:t>Prior to enrolling in this course, the student should be able to:</w:t>
      </w:r>
    </w:p>
    <w:p w:rsidR="00657481" w:rsidRDefault="00657481">
      <w:pPr>
        <w:numPr>
          <w:ilvl w:val="0"/>
          <w:numId w:val="11"/>
        </w:numPr>
      </w:pPr>
      <w:r>
        <w:t>assimilate and analyze the basic elements of screenplay form;</w:t>
      </w:r>
    </w:p>
    <w:p w:rsidR="00657481" w:rsidRDefault="00657481">
      <w:pPr>
        <w:numPr>
          <w:ilvl w:val="0"/>
          <w:numId w:val="11"/>
        </w:numPr>
      </w:pPr>
      <w:r>
        <w:t>combine these elements in an original composition;</w:t>
      </w:r>
    </w:p>
    <w:p w:rsidR="00657481" w:rsidRDefault="00657481">
      <w:pPr>
        <w:numPr>
          <w:ilvl w:val="0"/>
          <w:numId w:val="11"/>
        </w:numPr>
      </w:pPr>
      <w:r>
        <w:t>analyze, synthesize, and evaluate screenplays, scenes, and sequences.</w:t>
      </w:r>
    </w:p>
    <w:p w:rsidR="00657481" w:rsidRDefault="00657481"/>
    <w:p w:rsidR="00657481" w:rsidRDefault="00657481">
      <w:pPr>
        <w:numPr>
          <w:ilvl w:val="0"/>
          <w:numId w:val="1"/>
        </w:numPr>
      </w:pPr>
      <w:r>
        <w:rPr>
          <w:b/>
          <w:u w:val="single"/>
        </w:rPr>
        <w:t>Course Exit Standards</w:t>
      </w:r>
    </w:p>
    <w:p w:rsidR="00657481" w:rsidRDefault="00657481"/>
    <w:p w:rsidR="00657481" w:rsidRDefault="00657481" w:rsidP="00056BB1">
      <w:pPr>
        <w:ind w:left="720"/>
      </w:pPr>
      <w:r>
        <w:t>Upon successful completion of required coursework, the student will be able to:</w:t>
      </w:r>
    </w:p>
    <w:p w:rsidR="00657481" w:rsidRDefault="00657481">
      <w:pPr>
        <w:numPr>
          <w:ilvl w:val="0"/>
          <w:numId w:val="3"/>
        </w:numPr>
      </w:pPr>
      <w:r>
        <w:t>assimilate, organize, and demonstrate the basic elements of screenplay form;</w:t>
      </w:r>
    </w:p>
    <w:p w:rsidR="00657481" w:rsidRDefault="00657481">
      <w:pPr>
        <w:numPr>
          <w:ilvl w:val="0"/>
          <w:numId w:val="3"/>
        </w:numPr>
      </w:pPr>
      <w:r>
        <w:t>analyze, synthesize, and evaluate written screenplays in three act structure;</w:t>
      </w:r>
    </w:p>
    <w:p w:rsidR="00657481" w:rsidRDefault="00657481">
      <w:pPr>
        <w:numPr>
          <w:ilvl w:val="0"/>
          <w:numId w:val="3"/>
        </w:numPr>
      </w:pPr>
      <w:r>
        <w:t>create and write complex character biographies;</w:t>
      </w:r>
    </w:p>
    <w:p w:rsidR="00657481" w:rsidRDefault="00657481">
      <w:pPr>
        <w:numPr>
          <w:ilvl w:val="0"/>
          <w:numId w:val="3"/>
        </w:numPr>
      </w:pPr>
      <w:r>
        <w:t>develop story outlines through applying specific film scenarios;</w:t>
      </w:r>
    </w:p>
    <w:p w:rsidR="00657481" w:rsidRDefault="00657481">
      <w:pPr>
        <w:numPr>
          <w:ilvl w:val="0"/>
          <w:numId w:val="3"/>
        </w:numPr>
      </w:pPr>
      <w:r>
        <w:t xml:space="preserve">complete a plot outline for an original feature length screenplay in three act, eight sequence form; </w:t>
      </w:r>
    </w:p>
    <w:p w:rsidR="00657481" w:rsidRDefault="00657481">
      <w:pPr>
        <w:numPr>
          <w:ilvl w:val="0"/>
          <w:numId w:val="3"/>
        </w:numPr>
      </w:pPr>
      <w:r>
        <w:t xml:space="preserve">write act one of the outlined feature in screenplay form. </w:t>
      </w:r>
    </w:p>
    <w:p w:rsidR="00657481" w:rsidRDefault="00657481"/>
    <w:p w:rsidR="00657481" w:rsidRDefault="00657481">
      <w:pPr>
        <w:numPr>
          <w:ilvl w:val="0"/>
          <w:numId w:val="1"/>
        </w:numPr>
        <w:rPr>
          <w:b/>
          <w:u w:val="single"/>
        </w:rPr>
      </w:pPr>
      <w:r>
        <w:rPr>
          <w:b/>
          <w:u w:val="single"/>
        </w:rPr>
        <w:t>Course Content</w:t>
      </w:r>
    </w:p>
    <w:p w:rsidR="00657481" w:rsidRDefault="00657481"/>
    <w:p w:rsidR="00657481" w:rsidRDefault="00657481">
      <w:pPr>
        <w:ind w:left="720"/>
      </w:pPr>
      <w:r>
        <w:t>A.  Screenplay Form</w:t>
      </w:r>
      <w:r>
        <w:tab/>
      </w:r>
      <w:r>
        <w:tab/>
      </w:r>
      <w:r>
        <w:tab/>
      </w:r>
      <w:r>
        <w:tab/>
      </w:r>
      <w:r>
        <w:tab/>
      </w:r>
      <w:r>
        <w:tab/>
      </w:r>
      <w:r>
        <w:tab/>
        <w:t>2 hours</w:t>
      </w:r>
    </w:p>
    <w:p w:rsidR="00657481" w:rsidRDefault="00657481">
      <w:pPr>
        <w:numPr>
          <w:ilvl w:val="0"/>
          <w:numId w:val="6"/>
        </w:numPr>
      </w:pPr>
      <w:r>
        <w:t xml:space="preserve">format and structure </w:t>
      </w:r>
    </w:p>
    <w:p w:rsidR="00657481" w:rsidRDefault="00657481">
      <w:pPr>
        <w:numPr>
          <w:ilvl w:val="0"/>
          <w:numId w:val="6"/>
        </w:numPr>
      </w:pPr>
      <w:r>
        <w:t>technical details and measurements</w:t>
      </w:r>
    </w:p>
    <w:p w:rsidR="00657481" w:rsidRDefault="00657481">
      <w:pPr>
        <w:numPr>
          <w:ilvl w:val="0"/>
          <w:numId w:val="6"/>
        </w:numPr>
      </w:pPr>
      <w:r>
        <w:lastRenderedPageBreak/>
        <w:t>script and film terms</w:t>
      </w:r>
    </w:p>
    <w:p w:rsidR="00657481" w:rsidRDefault="00657481">
      <w:pPr>
        <w:ind w:left="720"/>
      </w:pPr>
      <w:r>
        <w:t>B.  Character and Characterization</w:t>
      </w:r>
      <w:r>
        <w:tab/>
      </w:r>
      <w:r>
        <w:tab/>
      </w:r>
      <w:r>
        <w:tab/>
      </w:r>
      <w:r>
        <w:tab/>
      </w:r>
      <w:r>
        <w:tab/>
        <w:t>6 hours</w:t>
      </w:r>
    </w:p>
    <w:p w:rsidR="00657481" w:rsidRDefault="00657481">
      <w:pPr>
        <w:numPr>
          <w:ilvl w:val="0"/>
          <w:numId w:val="4"/>
        </w:numPr>
      </w:pPr>
      <w:r>
        <w:t>Types of characters</w:t>
      </w:r>
    </w:p>
    <w:p w:rsidR="00657481" w:rsidRDefault="00657481">
      <w:pPr>
        <w:numPr>
          <w:ilvl w:val="0"/>
          <w:numId w:val="4"/>
        </w:numPr>
      </w:pPr>
      <w:r>
        <w:t>Creating a character</w:t>
      </w:r>
    </w:p>
    <w:p w:rsidR="00657481" w:rsidRDefault="00657481">
      <w:pPr>
        <w:ind w:left="720"/>
      </w:pPr>
      <w:r>
        <w:t>C.  Screenplay Essentials</w:t>
      </w:r>
      <w:r>
        <w:tab/>
      </w:r>
      <w:r>
        <w:tab/>
      </w:r>
      <w:r>
        <w:tab/>
      </w:r>
      <w:r>
        <w:tab/>
      </w:r>
      <w:r>
        <w:tab/>
      </w:r>
      <w:r>
        <w:tab/>
        <w:t>2 hours</w:t>
      </w:r>
    </w:p>
    <w:p w:rsidR="00657481" w:rsidRDefault="00657481">
      <w:pPr>
        <w:numPr>
          <w:ilvl w:val="0"/>
          <w:numId w:val="5"/>
        </w:numPr>
      </w:pPr>
      <w:r>
        <w:t>Using visual and audio elements</w:t>
      </w:r>
    </w:p>
    <w:p w:rsidR="00657481" w:rsidRDefault="00657481">
      <w:pPr>
        <w:numPr>
          <w:ilvl w:val="0"/>
          <w:numId w:val="5"/>
        </w:numPr>
      </w:pPr>
      <w:r>
        <w:t>Involving dialogue</w:t>
      </w:r>
    </w:p>
    <w:p w:rsidR="00657481" w:rsidRDefault="00657481">
      <w:pPr>
        <w:numPr>
          <w:ilvl w:val="0"/>
          <w:numId w:val="5"/>
        </w:numPr>
      </w:pPr>
      <w:r>
        <w:t>Creating conflict and obstacles</w:t>
      </w:r>
    </w:p>
    <w:p w:rsidR="00657481" w:rsidRDefault="00657481">
      <w:pPr>
        <w:numPr>
          <w:ilvl w:val="0"/>
          <w:numId w:val="5"/>
        </w:numPr>
      </w:pPr>
      <w:r>
        <w:t xml:space="preserve">Using transitions </w:t>
      </w:r>
    </w:p>
    <w:p w:rsidR="00657481" w:rsidRDefault="00657481">
      <w:pPr>
        <w:numPr>
          <w:ilvl w:val="0"/>
          <w:numId w:val="5"/>
        </w:numPr>
      </w:pPr>
      <w:r>
        <w:t>Developing beginnings and endings</w:t>
      </w:r>
    </w:p>
    <w:p w:rsidR="00657481" w:rsidRDefault="00657481">
      <w:pPr>
        <w:ind w:firstLine="720"/>
      </w:pPr>
      <w:r>
        <w:t>D. Developing Scenarios</w:t>
      </w:r>
      <w:r>
        <w:tab/>
      </w:r>
      <w:r>
        <w:tab/>
      </w:r>
      <w:r>
        <w:tab/>
      </w:r>
      <w:r>
        <w:tab/>
      </w:r>
      <w:r>
        <w:tab/>
      </w:r>
      <w:r>
        <w:tab/>
        <w:t>8 hours</w:t>
      </w:r>
    </w:p>
    <w:p w:rsidR="00657481" w:rsidRDefault="00657481">
      <w:pPr>
        <w:ind w:firstLine="720"/>
      </w:pPr>
      <w:r>
        <w:t>E.  Viewing and Analysis of Film Scenes and Features</w:t>
      </w:r>
      <w:r>
        <w:tab/>
      </w:r>
      <w:r>
        <w:tab/>
        <w:t>12 hours</w:t>
      </w:r>
    </w:p>
    <w:p w:rsidR="00657481" w:rsidRDefault="00657481">
      <w:pPr>
        <w:ind w:left="360" w:firstLine="720"/>
      </w:pPr>
      <w:r>
        <w:t xml:space="preserve">1. </w:t>
      </w:r>
      <w:r>
        <w:tab/>
        <w:t>Identifying and summarizing scene types</w:t>
      </w:r>
    </w:p>
    <w:p w:rsidR="00657481" w:rsidRDefault="00657481">
      <w:pPr>
        <w:numPr>
          <w:ilvl w:val="0"/>
          <w:numId w:val="10"/>
        </w:numPr>
      </w:pPr>
      <w:r>
        <w:t>Exploration of how character is revealed</w:t>
      </w:r>
    </w:p>
    <w:p w:rsidR="00657481" w:rsidRDefault="00657481">
      <w:pPr>
        <w:ind w:left="1080"/>
      </w:pPr>
      <w:r>
        <w:t xml:space="preserve">3. </w:t>
      </w:r>
      <w:r>
        <w:tab/>
        <w:t xml:space="preserve">Visual clues </w:t>
      </w:r>
    </w:p>
    <w:p w:rsidR="00657481" w:rsidRDefault="00657481">
      <w:pPr>
        <w:ind w:firstLine="720"/>
      </w:pPr>
      <w:r>
        <w:t>F.  Workshop</w:t>
      </w:r>
      <w:r>
        <w:tab/>
      </w:r>
      <w:r>
        <w:tab/>
      </w:r>
      <w:r>
        <w:tab/>
      </w:r>
      <w:r>
        <w:tab/>
      </w:r>
      <w:r>
        <w:tab/>
      </w:r>
      <w:r>
        <w:tab/>
      </w:r>
      <w:r>
        <w:tab/>
      </w:r>
      <w:r>
        <w:tab/>
        <w:t>14 hours</w:t>
      </w:r>
    </w:p>
    <w:p w:rsidR="00657481" w:rsidRDefault="00657481">
      <w:pPr>
        <w:ind w:firstLine="720"/>
      </w:pPr>
      <w:r>
        <w:t>G.  Understanding Three Act Structure</w:t>
      </w:r>
      <w:r>
        <w:tab/>
      </w:r>
      <w:r>
        <w:tab/>
      </w:r>
      <w:r>
        <w:tab/>
      </w:r>
      <w:r>
        <w:tab/>
        <w:t>2 hours</w:t>
      </w:r>
    </w:p>
    <w:p w:rsidR="00657481" w:rsidRDefault="00657481">
      <w:pPr>
        <w:ind w:firstLine="720"/>
      </w:pPr>
      <w:r>
        <w:t>H.  Identifying Sequences</w:t>
      </w:r>
      <w:r>
        <w:tab/>
      </w:r>
      <w:r>
        <w:tab/>
      </w:r>
      <w:r>
        <w:tab/>
      </w:r>
      <w:r>
        <w:tab/>
      </w:r>
      <w:r>
        <w:tab/>
      </w:r>
      <w:r>
        <w:tab/>
        <w:t>2 hours</w:t>
      </w:r>
    </w:p>
    <w:p w:rsidR="00657481" w:rsidRDefault="00657481">
      <w:pPr>
        <w:ind w:left="1800"/>
      </w:pPr>
    </w:p>
    <w:p w:rsidR="00657481" w:rsidRDefault="00657481">
      <w:pPr>
        <w:numPr>
          <w:ilvl w:val="0"/>
          <w:numId w:val="2"/>
        </w:numPr>
      </w:pPr>
      <w:r>
        <w:rPr>
          <w:b/>
          <w:u w:val="single"/>
        </w:rPr>
        <w:t>Methods of Presentation</w:t>
      </w:r>
    </w:p>
    <w:p w:rsidR="00657481" w:rsidRDefault="00657481">
      <w:pPr>
        <w:ind w:firstLine="720"/>
      </w:pPr>
    </w:p>
    <w:p w:rsidR="00657481" w:rsidRDefault="00657481" w:rsidP="00C30335">
      <w:pPr>
        <w:ind w:firstLine="720"/>
      </w:pPr>
      <w:r>
        <w:t>The following instructional methodologies may be used in the course:</w:t>
      </w:r>
    </w:p>
    <w:p w:rsidR="00657481" w:rsidRDefault="00657481">
      <w:pPr>
        <w:numPr>
          <w:ilvl w:val="0"/>
          <w:numId w:val="12"/>
        </w:numPr>
      </w:pPr>
      <w:r>
        <w:t>lecture and discussion;</w:t>
      </w:r>
    </w:p>
    <w:p w:rsidR="00657481" w:rsidRDefault="00657481">
      <w:pPr>
        <w:numPr>
          <w:ilvl w:val="0"/>
          <w:numId w:val="12"/>
        </w:numPr>
      </w:pPr>
      <w:r>
        <w:t>collaborative learning;</w:t>
      </w:r>
    </w:p>
    <w:p w:rsidR="00657481" w:rsidRDefault="00657481">
      <w:pPr>
        <w:numPr>
          <w:ilvl w:val="0"/>
          <w:numId w:val="12"/>
        </w:numPr>
      </w:pPr>
      <w:r>
        <w:t>evaluation and analysis of scenes, sequences and three act structure;</w:t>
      </w:r>
    </w:p>
    <w:p w:rsidR="00657481" w:rsidRDefault="00657481">
      <w:pPr>
        <w:numPr>
          <w:ilvl w:val="0"/>
          <w:numId w:val="12"/>
        </w:numPr>
      </w:pPr>
      <w:r>
        <w:t>demonstration of specific dramatic scenarios;</w:t>
      </w:r>
    </w:p>
    <w:p w:rsidR="00657481" w:rsidRDefault="00657481">
      <w:pPr>
        <w:numPr>
          <w:ilvl w:val="0"/>
          <w:numId w:val="12"/>
        </w:numPr>
      </w:pPr>
      <w:r>
        <w:t>analysis of feature length films;</w:t>
      </w:r>
    </w:p>
    <w:p w:rsidR="00657481" w:rsidRDefault="00657481">
      <w:pPr>
        <w:numPr>
          <w:ilvl w:val="0"/>
          <w:numId w:val="12"/>
        </w:numPr>
      </w:pPr>
      <w:r>
        <w:t xml:space="preserve">guest speakers; </w:t>
      </w:r>
    </w:p>
    <w:p w:rsidR="00657481" w:rsidRDefault="00657481">
      <w:pPr>
        <w:numPr>
          <w:ilvl w:val="0"/>
          <w:numId w:val="12"/>
        </w:numPr>
      </w:pPr>
      <w:r>
        <w:t>Q &amp; A industry questions forum.</w:t>
      </w:r>
    </w:p>
    <w:p w:rsidR="00657481" w:rsidRDefault="00657481"/>
    <w:p w:rsidR="00657481" w:rsidRDefault="00657481">
      <w:pPr>
        <w:numPr>
          <w:ilvl w:val="0"/>
          <w:numId w:val="2"/>
        </w:numPr>
      </w:pPr>
      <w:r>
        <w:rPr>
          <w:b/>
          <w:u w:val="single"/>
        </w:rPr>
        <w:t>Assignments and Methods of Evaluation</w:t>
      </w:r>
    </w:p>
    <w:p w:rsidR="00657481" w:rsidRDefault="00657481">
      <w:pPr>
        <w:rPr>
          <w:b/>
          <w:u w:val="single"/>
        </w:rPr>
      </w:pPr>
    </w:p>
    <w:p w:rsidR="00657481" w:rsidRDefault="00C30335">
      <w:pPr>
        <w:numPr>
          <w:ilvl w:val="0"/>
          <w:numId w:val="8"/>
        </w:numPr>
      </w:pPr>
      <w:r>
        <w:t>w</w:t>
      </w:r>
      <w:r w:rsidR="00657481">
        <w:t xml:space="preserve">riting assignments </w:t>
      </w:r>
    </w:p>
    <w:p w:rsidR="00657481" w:rsidRDefault="00C30335">
      <w:pPr>
        <w:numPr>
          <w:ilvl w:val="0"/>
          <w:numId w:val="8"/>
        </w:numPr>
      </w:pPr>
      <w:r>
        <w:t>g</w:t>
      </w:r>
      <w:r w:rsidR="00657481">
        <w:t>roup workshops</w:t>
      </w:r>
    </w:p>
    <w:p w:rsidR="00657481" w:rsidRDefault="00C30335">
      <w:pPr>
        <w:numPr>
          <w:ilvl w:val="0"/>
          <w:numId w:val="8"/>
        </w:numPr>
      </w:pPr>
      <w:r>
        <w:t>q</w:t>
      </w:r>
      <w:r w:rsidR="00657481">
        <w:t>uizzes or tests</w:t>
      </w:r>
    </w:p>
    <w:p w:rsidR="00657481" w:rsidRDefault="00657481"/>
    <w:p w:rsidR="00657481" w:rsidRDefault="00657481">
      <w:pPr>
        <w:numPr>
          <w:ilvl w:val="0"/>
          <w:numId w:val="2"/>
        </w:numPr>
      </w:pPr>
      <w:r>
        <w:rPr>
          <w:b/>
          <w:u w:val="single"/>
        </w:rPr>
        <w:t>Textbooks</w:t>
      </w:r>
    </w:p>
    <w:p w:rsidR="00657481" w:rsidRDefault="00657481"/>
    <w:p w:rsidR="004D573F" w:rsidRDefault="00657481" w:rsidP="004D573F">
      <w:pPr>
        <w:ind w:left="720"/>
      </w:pPr>
      <w:r>
        <w:t xml:space="preserve">Field, S. </w:t>
      </w:r>
      <w:r>
        <w:rPr>
          <w:u w:val="single"/>
        </w:rPr>
        <w:t xml:space="preserve"> Screenplay, The Foundations of Screenwriting</w:t>
      </w:r>
      <w:r>
        <w:t>. 4</w:t>
      </w:r>
      <w:r>
        <w:rPr>
          <w:vertAlign w:val="superscript"/>
        </w:rPr>
        <w:t>th</w:t>
      </w:r>
      <w:r w:rsidR="004D573F">
        <w:t xml:space="preserve"> edition, 0385339046,</w:t>
      </w:r>
    </w:p>
    <w:p w:rsidR="00657481" w:rsidRDefault="004D573F">
      <w:pPr>
        <w:ind w:firstLine="720"/>
      </w:pPr>
      <w:r>
        <w:t>Delta, 2006</w:t>
      </w:r>
    </w:p>
    <w:p w:rsidR="00657481" w:rsidRDefault="00657481">
      <w:pPr>
        <w:ind w:firstLine="720"/>
      </w:pPr>
      <w:r>
        <w:t xml:space="preserve">Howard, D. &amp; Mabley, E. </w:t>
      </w:r>
      <w:r>
        <w:rPr>
          <w:u w:val="single"/>
        </w:rPr>
        <w:t>The Tools of Screenwriting</w:t>
      </w:r>
      <w:r w:rsidR="004D573F">
        <w:t xml:space="preserve">, </w:t>
      </w:r>
      <w:r w:rsidR="00ED6A66">
        <w:t xml:space="preserve">0312119089, </w:t>
      </w:r>
      <w:r>
        <w:t xml:space="preserve">St. Martin’s, </w:t>
      </w:r>
      <w:r w:rsidR="00ED6A66">
        <w:t>1993</w:t>
      </w:r>
    </w:p>
    <w:p w:rsidR="00657481" w:rsidRDefault="00657481" w:rsidP="00ED6A66">
      <w:pPr>
        <w:ind w:firstLine="720"/>
      </w:pPr>
      <w:r>
        <w:t xml:space="preserve">Seger, L. </w:t>
      </w:r>
      <w:r>
        <w:rPr>
          <w:u w:val="single"/>
        </w:rPr>
        <w:t>Creating Unforgettable Characters</w:t>
      </w:r>
      <w:r>
        <w:t xml:space="preserve">, </w:t>
      </w:r>
      <w:r w:rsidR="00ED6A66">
        <w:t xml:space="preserve">0805011714, </w:t>
      </w:r>
      <w:r>
        <w:t>Owl Books, 1990</w:t>
      </w:r>
    </w:p>
    <w:p w:rsidR="00ED6A66" w:rsidRDefault="00657481" w:rsidP="00056BB1">
      <w:pPr>
        <w:ind w:firstLine="720"/>
      </w:pPr>
      <w:r>
        <w:t>Schilf, M.</w:t>
      </w:r>
      <w:r w:rsidR="00ED6A66">
        <w:t xml:space="preserve">, </w:t>
      </w:r>
      <w:r>
        <w:rPr>
          <w:u w:val="single"/>
        </w:rPr>
        <w:t>Screenwriting 212 Instructional Packet</w:t>
      </w:r>
      <w:r>
        <w:t xml:space="preserve"> – duplicated </w:t>
      </w:r>
    </w:p>
    <w:p w:rsidR="00056BB1" w:rsidRDefault="00056BB1" w:rsidP="00056BB1">
      <w:pPr>
        <w:ind w:firstLine="720"/>
      </w:pPr>
    </w:p>
    <w:p w:rsidR="0015086D" w:rsidRDefault="0015086D" w:rsidP="00056BB1">
      <w:pPr>
        <w:ind w:firstLine="720"/>
      </w:pPr>
    </w:p>
    <w:p w:rsidR="00ED6A66" w:rsidRDefault="00ED6A66" w:rsidP="00ED6A66">
      <w:pPr>
        <w:pStyle w:val="Heading2"/>
        <w:rPr>
          <w:b w:val="0"/>
          <w:u w:val="none"/>
        </w:rPr>
      </w:pPr>
      <w:r>
        <w:lastRenderedPageBreak/>
        <w:t>Student Learning Outcomes</w:t>
      </w:r>
    </w:p>
    <w:p w:rsidR="00ED6A66" w:rsidRDefault="00ED6A66" w:rsidP="00ED6A66"/>
    <w:p w:rsidR="002A4354" w:rsidRDefault="00ED6A66" w:rsidP="002A4354">
      <w:pPr>
        <w:ind w:left="720"/>
      </w:pPr>
      <w:r>
        <w:t>Upon successful completion, the student will be able to:</w:t>
      </w:r>
    </w:p>
    <w:p w:rsidR="00056BB1" w:rsidRDefault="00056BB1" w:rsidP="00056BB1">
      <w:pPr>
        <w:pStyle w:val="ListParagraph"/>
        <w:numPr>
          <w:ilvl w:val="0"/>
          <w:numId w:val="14"/>
        </w:numPr>
        <w:tabs>
          <w:tab w:val="left" w:pos="1080"/>
        </w:tabs>
      </w:pPr>
      <w:r>
        <w:t>c</w:t>
      </w:r>
      <w:r w:rsidRPr="00056BB1">
        <w:t>ritically read screenplays and texts in order to identify and apply screenplay funda</w:t>
      </w:r>
      <w:r>
        <w:t>mentals and Three Act Structure</w:t>
      </w:r>
    </w:p>
    <w:p w:rsidR="00056BB1" w:rsidRDefault="00056BB1" w:rsidP="00056BB1">
      <w:pPr>
        <w:pStyle w:val="ListParagraph"/>
        <w:numPr>
          <w:ilvl w:val="0"/>
          <w:numId w:val="14"/>
        </w:numPr>
        <w:tabs>
          <w:tab w:val="left" w:pos="1080"/>
        </w:tabs>
      </w:pPr>
      <w:r>
        <w:t>a</w:t>
      </w:r>
      <w:r w:rsidRPr="00056BB1">
        <w:t>nalyze and critique feature films, sequences, and dramatic scenes</w:t>
      </w:r>
      <w:r>
        <w:t xml:space="preserve"> to study structure essentials</w:t>
      </w:r>
    </w:p>
    <w:p w:rsidR="00056BB1" w:rsidRDefault="00056BB1" w:rsidP="00056BB1">
      <w:pPr>
        <w:pStyle w:val="ListParagraph"/>
        <w:numPr>
          <w:ilvl w:val="0"/>
          <w:numId w:val="14"/>
        </w:numPr>
        <w:tabs>
          <w:tab w:val="left" w:pos="1080"/>
        </w:tabs>
      </w:pPr>
      <w:r>
        <w:t>w</w:t>
      </w:r>
      <w:r w:rsidRPr="00056BB1">
        <w:t>rite critical essay and/or answer test questions based on reading and viewing of a particular feature film(s) and/or film clip(s) to analyze elements of Three Act Structure and specific</w:t>
      </w:r>
      <w:r>
        <w:t xml:space="preserve"> plot points of the screenplay</w:t>
      </w:r>
    </w:p>
    <w:p w:rsidR="00056BB1" w:rsidRDefault="00056BB1" w:rsidP="00056BB1">
      <w:pPr>
        <w:pStyle w:val="ListParagraph"/>
        <w:numPr>
          <w:ilvl w:val="0"/>
          <w:numId w:val="14"/>
        </w:numPr>
        <w:tabs>
          <w:tab w:val="left" w:pos="1080"/>
        </w:tabs>
      </w:pPr>
      <w:r>
        <w:t>d</w:t>
      </w:r>
      <w:r w:rsidRPr="00056BB1">
        <w:t>evelop and write f</w:t>
      </w:r>
      <w:r>
        <w:t>eature length scenario outlines</w:t>
      </w:r>
    </w:p>
    <w:p w:rsidR="00056BB1" w:rsidRPr="00056BB1" w:rsidRDefault="00056BB1" w:rsidP="00056BB1">
      <w:pPr>
        <w:pStyle w:val="ListParagraph"/>
        <w:numPr>
          <w:ilvl w:val="0"/>
          <w:numId w:val="14"/>
        </w:numPr>
        <w:tabs>
          <w:tab w:val="left" w:pos="1080"/>
        </w:tabs>
      </w:pPr>
      <w:r>
        <w:t>w</w:t>
      </w:r>
      <w:r w:rsidRPr="00056BB1">
        <w:t>rite the First Act of t</w:t>
      </w:r>
      <w:r>
        <w:t>he feature in screenplay format</w:t>
      </w:r>
    </w:p>
    <w:p w:rsidR="00ED6A66" w:rsidRDefault="00ED6A66" w:rsidP="00ED6A66">
      <w:pPr>
        <w:ind w:left="90" w:firstLine="630"/>
      </w:pPr>
    </w:p>
    <w:p w:rsidR="00ED6A66" w:rsidRPr="00ED6A66" w:rsidRDefault="00ED6A66" w:rsidP="00ED6A66">
      <w:pPr>
        <w:ind w:left="90" w:firstLine="630"/>
      </w:pPr>
    </w:p>
    <w:sectPr w:rsidR="00ED6A66" w:rsidRPr="00ED6A66" w:rsidSect="00C30335">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C94" w:rsidRDefault="00AF7C94">
      <w:r>
        <w:separator/>
      </w:r>
    </w:p>
  </w:endnote>
  <w:endnote w:type="continuationSeparator" w:id="0">
    <w:p w:rsidR="00AF7C94" w:rsidRDefault="00AF7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C94" w:rsidRDefault="00AF7C94">
      <w:r>
        <w:separator/>
      </w:r>
    </w:p>
  </w:footnote>
  <w:footnote w:type="continuationSeparator" w:id="0">
    <w:p w:rsidR="00AF7C94" w:rsidRDefault="00AF7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81" w:rsidRDefault="00056BB1">
    <w:pPr>
      <w:pStyle w:val="Header"/>
    </w:pPr>
    <w:r>
      <w:t>English 212</w:t>
    </w:r>
  </w:p>
  <w:p w:rsidR="00657481" w:rsidRDefault="00657481">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5086D">
      <w:rPr>
        <w:rStyle w:val="PageNumber"/>
        <w:noProof/>
      </w:rPr>
      <w:t>2</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428"/>
      <w:gridCol w:w="5040"/>
    </w:tblGrid>
    <w:tr w:rsidR="00C30335" w:rsidRPr="00C30335" w:rsidTr="00C30335">
      <w:tblPrEx>
        <w:tblCellMar>
          <w:top w:w="0" w:type="dxa"/>
          <w:bottom w:w="0" w:type="dxa"/>
        </w:tblCellMar>
      </w:tblPrEx>
      <w:tc>
        <w:tcPr>
          <w:tcW w:w="4428" w:type="dxa"/>
        </w:tcPr>
        <w:p w:rsidR="00C30335" w:rsidRPr="00C30335" w:rsidRDefault="00C30335" w:rsidP="00C30335">
          <w:pPr>
            <w:pStyle w:val="Header"/>
          </w:pPr>
          <w:r w:rsidRPr="00C30335">
            <w:t>Degree Applicable</w:t>
          </w:r>
        </w:p>
      </w:tc>
      <w:tc>
        <w:tcPr>
          <w:tcW w:w="5040" w:type="dxa"/>
        </w:tcPr>
        <w:p w:rsidR="00C30335" w:rsidRPr="00C30335" w:rsidRDefault="00C30335" w:rsidP="00C30335">
          <w:pPr>
            <w:pStyle w:val="Header"/>
            <w:jc w:val="right"/>
          </w:pPr>
          <w:r w:rsidRPr="00C30335">
            <w:t>Glendale Community College</w:t>
          </w:r>
        </w:p>
      </w:tc>
    </w:tr>
    <w:tr w:rsidR="00C30335" w:rsidRPr="00C30335" w:rsidTr="00C30335">
      <w:tblPrEx>
        <w:tblCellMar>
          <w:top w:w="0" w:type="dxa"/>
          <w:bottom w:w="0" w:type="dxa"/>
        </w:tblCellMar>
      </w:tblPrEx>
      <w:tc>
        <w:tcPr>
          <w:tcW w:w="4428" w:type="dxa"/>
        </w:tcPr>
        <w:p w:rsidR="00C30335" w:rsidRPr="00C30335" w:rsidRDefault="00C30335" w:rsidP="00C30335">
          <w:pPr>
            <w:pStyle w:val="Header"/>
          </w:pPr>
        </w:p>
      </w:tc>
      <w:tc>
        <w:tcPr>
          <w:tcW w:w="5040" w:type="dxa"/>
        </w:tcPr>
        <w:p w:rsidR="00C30335" w:rsidRPr="00C30335" w:rsidRDefault="00C30335" w:rsidP="00C30335">
          <w:pPr>
            <w:pStyle w:val="Header"/>
            <w:jc w:val="right"/>
          </w:pPr>
          <w:r>
            <w:t>October 2009</w:t>
          </w:r>
        </w:p>
      </w:tc>
    </w:tr>
  </w:tbl>
  <w:p w:rsidR="00C30335" w:rsidRDefault="00C303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8162B"/>
    <w:multiLevelType w:val="hybridMultilevel"/>
    <w:tmpl w:val="2384089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467784"/>
    <w:multiLevelType w:val="hybridMultilevel"/>
    <w:tmpl w:val="A8D69EB0"/>
    <w:lvl w:ilvl="0">
      <w:start w:val="1"/>
      <w:numFmt w:val="lowerLetter"/>
      <w:lvlText w:val="%1."/>
      <w:lvlJc w:val="left"/>
      <w:pPr>
        <w:tabs>
          <w:tab w:val="num" w:pos="1440"/>
        </w:tabs>
        <w:ind w:left="1440" w:hanging="360"/>
      </w:pPr>
      <w:rPr>
        <w:rFonts w:hint="default"/>
      </w:rPr>
    </w:lvl>
    <w:lvl w:ilvl="1">
      <w:start w:val="2"/>
      <w:numFmt w:val="lowerLetter"/>
      <w:lvlText w:val="%2."/>
      <w:lvlJc w:val="left"/>
      <w:pPr>
        <w:tabs>
          <w:tab w:val="num" w:pos="2160"/>
        </w:tabs>
        <w:ind w:left="2160" w:hanging="360"/>
      </w:pPr>
      <w:rPr>
        <w:rFonts w:hint="default"/>
      </w:rPr>
    </w:lvl>
    <w:lvl w:ilvl="2">
      <w:start w:val="1"/>
      <w:numFmt w:val="decimal"/>
      <w:lvlText w:val="%3."/>
      <w:lvlJc w:val="left"/>
      <w:pPr>
        <w:tabs>
          <w:tab w:val="num" w:pos="3060"/>
        </w:tabs>
        <w:ind w:left="3060" w:hanging="36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276F130A"/>
    <w:multiLevelType w:val="hybridMultilevel"/>
    <w:tmpl w:val="FA285B2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A6D4F3C"/>
    <w:multiLevelType w:val="singleLevel"/>
    <w:tmpl w:val="E0BACC44"/>
    <w:lvl w:ilvl="0">
      <w:start w:val="1"/>
      <w:numFmt w:val="upperRoman"/>
      <w:lvlText w:val="%1."/>
      <w:lvlJc w:val="left"/>
      <w:pPr>
        <w:tabs>
          <w:tab w:val="num" w:pos="720"/>
        </w:tabs>
        <w:ind w:left="720" w:hanging="720"/>
      </w:pPr>
      <w:rPr>
        <w:rFonts w:hint="default"/>
        <w:b/>
      </w:rPr>
    </w:lvl>
  </w:abstractNum>
  <w:abstractNum w:abstractNumId="4">
    <w:nsid w:val="31B36B79"/>
    <w:multiLevelType w:val="hybridMultilevel"/>
    <w:tmpl w:val="012E8B4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33E105C0"/>
    <w:multiLevelType w:val="hybridMultilevel"/>
    <w:tmpl w:val="237A68CC"/>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upperLetter"/>
      <w:lvlText w:val="%3."/>
      <w:lvlJc w:val="left"/>
      <w:pPr>
        <w:tabs>
          <w:tab w:val="num" w:pos="3060"/>
        </w:tabs>
        <w:ind w:left="3060" w:hanging="36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48A52514"/>
    <w:multiLevelType w:val="hybridMultilevel"/>
    <w:tmpl w:val="4DB4850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50342DE3"/>
    <w:multiLevelType w:val="singleLevel"/>
    <w:tmpl w:val="3F70119C"/>
    <w:lvl w:ilvl="0">
      <w:start w:val="5"/>
      <w:numFmt w:val="upperRoman"/>
      <w:pStyle w:val="Heading2"/>
      <w:lvlText w:val="%1."/>
      <w:lvlJc w:val="left"/>
      <w:pPr>
        <w:tabs>
          <w:tab w:val="num" w:pos="720"/>
        </w:tabs>
        <w:ind w:left="720" w:hanging="720"/>
      </w:pPr>
      <w:rPr>
        <w:rFonts w:hint="default"/>
        <w:b/>
      </w:rPr>
    </w:lvl>
  </w:abstractNum>
  <w:abstractNum w:abstractNumId="8">
    <w:nsid w:val="5EE00780"/>
    <w:multiLevelType w:val="hybridMultilevel"/>
    <w:tmpl w:val="49D4C8B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4"/>
      <w:numFmt w:val="upperLetter"/>
      <w:lvlText w:val="%3."/>
      <w:lvlJc w:val="left"/>
      <w:pPr>
        <w:tabs>
          <w:tab w:val="num" w:pos="3060"/>
        </w:tabs>
        <w:ind w:left="3060" w:hanging="36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
    <w:nsid w:val="66C0205C"/>
    <w:multiLevelType w:val="hybridMultilevel"/>
    <w:tmpl w:val="C0144E7E"/>
    <w:lvl w:ilvl="0">
      <w:start w:val="2"/>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6ACC56F9"/>
    <w:multiLevelType w:val="hybridMultilevel"/>
    <w:tmpl w:val="B3648D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5538D2"/>
    <w:multiLevelType w:val="hybridMultilevel"/>
    <w:tmpl w:val="2430AA40"/>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7491291E"/>
    <w:multiLevelType w:val="hybridMultilevel"/>
    <w:tmpl w:val="DBE6B7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77622AC7"/>
    <w:multiLevelType w:val="hybridMultilevel"/>
    <w:tmpl w:val="9DEE3936"/>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bullet"/>
      <w:lvlText w:val="-"/>
      <w:lvlJc w:val="left"/>
      <w:pPr>
        <w:tabs>
          <w:tab w:val="num" w:pos="3060"/>
        </w:tabs>
        <w:ind w:left="3060" w:hanging="360"/>
      </w:pPr>
      <w:rPr>
        <w:rFonts w:ascii="Times New Roman" w:eastAsia="Times" w:hAnsi="Times New Roman"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3"/>
  </w:num>
  <w:num w:numId="2">
    <w:abstractNumId w:val="7"/>
  </w:num>
  <w:num w:numId="3">
    <w:abstractNumId w:val="12"/>
  </w:num>
  <w:num w:numId="4">
    <w:abstractNumId w:val="13"/>
  </w:num>
  <w:num w:numId="5">
    <w:abstractNumId w:val="8"/>
  </w:num>
  <w:num w:numId="6">
    <w:abstractNumId w:val="4"/>
  </w:num>
  <w:num w:numId="7">
    <w:abstractNumId w:val="5"/>
  </w:num>
  <w:num w:numId="8">
    <w:abstractNumId w:val="6"/>
  </w:num>
  <w:num w:numId="9">
    <w:abstractNumId w:val="1"/>
  </w:num>
  <w:num w:numId="10">
    <w:abstractNumId w:val="9"/>
  </w:num>
  <w:num w:numId="11">
    <w:abstractNumId w:val="11"/>
  </w:num>
  <w:num w:numId="12">
    <w:abstractNumId w:val="2"/>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13828"/>
    <w:rsid w:val="00056BB1"/>
    <w:rsid w:val="0015086D"/>
    <w:rsid w:val="002A4354"/>
    <w:rsid w:val="004803EC"/>
    <w:rsid w:val="004D573F"/>
    <w:rsid w:val="00657481"/>
    <w:rsid w:val="00713828"/>
    <w:rsid w:val="00AF7C94"/>
    <w:rsid w:val="00C30335"/>
    <w:rsid w:val="00C71116"/>
    <w:rsid w:val="00CD14E3"/>
    <w:rsid w:val="00ED6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imes New Roman" w:eastAsia="Times New Roman" w:hAnsi="Times New Roman"/>
      <w:u w:val="single"/>
    </w:rPr>
  </w:style>
  <w:style w:type="paragraph" w:styleId="Heading2">
    <w:name w:val="heading 2"/>
    <w:basedOn w:val="Normal"/>
    <w:next w:val="Normal"/>
    <w:qFormat/>
    <w:pPr>
      <w:keepNext/>
      <w:numPr>
        <w:numId w:val="2"/>
      </w:numPr>
      <w:outlineLvl w:val="1"/>
    </w:pPr>
    <w:rPr>
      <w:b/>
      <w:u w:val="single"/>
    </w:rPr>
  </w:style>
  <w:style w:type="paragraph" w:styleId="Heading3">
    <w:name w:val="heading 3"/>
    <w:basedOn w:val="Normal"/>
    <w:next w:val="Normal"/>
    <w:qFormat/>
    <w:pPr>
      <w:keepNext/>
      <w:ind w:left="720"/>
      <w:outlineLvl w:val="2"/>
    </w:pPr>
    <w:rPr>
      <w:rFonts w:ascii="Times New Roman" w:eastAsia="Times New Roman" w:hAnsi="Times New Roman"/>
      <w:b/>
      <w:u w:val="single"/>
    </w:rPr>
  </w:style>
  <w:style w:type="paragraph" w:styleId="Heading4">
    <w:name w:val="heading 4"/>
    <w:basedOn w:val="Normal"/>
    <w:next w:val="Normal"/>
    <w:qFormat/>
    <w:pPr>
      <w:keepNext/>
      <w:ind w:left="720"/>
      <w:outlineLvl w:val="3"/>
    </w:pPr>
    <w:rPr>
      <w:rFonts w:ascii="Times New Roman" w:eastAsia="Times New Roman" w:hAnsi="Times New Roma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eastAsia="Times New Roman" w:hAnsi="Times New Roman"/>
    </w:rPr>
  </w:style>
  <w:style w:type="character" w:styleId="PageNumber">
    <w:name w:val="page number"/>
    <w:basedOn w:val="DefaultParagraphFont"/>
    <w:semiHidden/>
  </w:style>
  <w:style w:type="paragraph" w:styleId="Footer">
    <w:name w:val="footer"/>
    <w:basedOn w:val="Normal"/>
    <w:link w:val="FooterChar"/>
    <w:uiPriority w:val="99"/>
    <w:semiHidden/>
    <w:unhideWhenUsed/>
    <w:rsid w:val="00C30335"/>
    <w:pPr>
      <w:tabs>
        <w:tab w:val="center" w:pos="4680"/>
        <w:tab w:val="right" w:pos="9360"/>
      </w:tabs>
    </w:pPr>
  </w:style>
  <w:style w:type="character" w:customStyle="1" w:styleId="FooterChar">
    <w:name w:val="Footer Char"/>
    <w:basedOn w:val="DefaultParagraphFont"/>
    <w:link w:val="Footer"/>
    <w:uiPriority w:val="99"/>
    <w:semiHidden/>
    <w:rsid w:val="00C30335"/>
    <w:rPr>
      <w:sz w:val="24"/>
    </w:rPr>
  </w:style>
  <w:style w:type="paragraph" w:styleId="ListParagraph">
    <w:name w:val="List Paragraph"/>
    <w:basedOn w:val="Normal"/>
    <w:uiPriority w:val="34"/>
    <w:qFormat/>
    <w:rsid w:val="00ED6A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Degree Applicable</vt:lpstr>
    </vt:vector>
  </TitlesOfParts>
  <Company>Glendale Community College</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Degree Applicable</dc:title>
  <dc:subject/>
  <dc:creator>Michael Schilf</dc:creator>
  <cp:keywords/>
  <cp:lastModifiedBy>GCC</cp:lastModifiedBy>
  <cp:revision>10</cp:revision>
  <cp:lastPrinted>2008-05-19T18:42:00Z</cp:lastPrinted>
  <dcterms:created xsi:type="dcterms:W3CDTF">2009-11-02T22:27:00Z</dcterms:created>
  <dcterms:modified xsi:type="dcterms:W3CDTF">2009-11-02T23:01:00Z</dcterms:modified>
</cp:coreProperties>
</file>