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68" w:rsidRDefault="00094368" w:rsidP="00094368">
      <w:pPr>
        <w:spacing w:after="0"/>
        <w:ind w:right="144"/>
        <w:rPr>
          <w:sz w:val="52"/>
          <w:szCs w:val="52"/>
        </w:rPr>
      </w:pPr>
      <w:r>
        <w:rPr>
          <w:noProof/>
          <w:sz w:val="40"/>
          <w:szCs w:val="40"/>
        </w:rPr>
        <w:drawing>
          <wp:inline distT="0" distB="0" distL="0" distR="0" wp14:anchorId="5157F3D9" wp14:editId="36329FFA">
            <wp:extent cx="680974" cy="8237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-ribbon-248x3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52" cy="8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</w:t>
      </w:r>
      <w:r w:rsidR="00E50C2F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                        </w:t>
      </w:r>
      <w:r>
        <w:rPr>
          <w:noProof/>
          <w:sz w:val="40"/>
          <w:szCs w:val="40"/>
        </w:rPr>
        <w:t xml:space="preserve">      </w:t>
      </w:r>
      <w:r>
        <w:rPr>
          <w:noProof/>
          <w:sz w:val="40"/>
          <w:szCs w:val="40"/>
        </w:rPr>
        <w:drawing>
          <wp:inline distT="0" distB="0" distL="0" distR="0" wp14:anchorId="19B4ACFE" wp14:editId="435D4332">
            <wp:extent cx="680974" cy="8237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-ribbon-248x3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52" cy="8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</w:t>
      </w:r>
    </w:p>
    <w:p w:rsidR="00400A76" w:rsidRPr="00E50C2F" w:rsidRDefault="00400A76" w:rsidP="00094368">
      <w:pPr>
        <w:spacing w:after="0"/>
        <w:ind w:right="144"/>
        <w:jc w:val="center"/>
        <w:rPr>
          <w:b/>
          <w:sz w:val="32"/>
          <w:szCs w:val="32"/>
        </w:rPr>
      </w:pPr>
      <w:r w:rsidRPr="00E50C2F">
        <w:rPr>
          <w:b/>
          <w:sz w:val="32"/>
          <w:szCs w:val="32"/>
        </w:rPr>
        <w:t>3/363</w:t>
      </w:r>
      <w:r w:rsidRPr="00E50C2F">
        <w:rPr>
          <w:b/>
          <w:sz w:val="32"/>
          <w:szCs w:val="32"/>
          <w:vertAlign w:val="superscript"/>
        </w:rPr>
        <w:t>rd</w:t>
      </w:r>
      <w:r w:rsidRPr="00E50C2F">
        <w:rPr>
          <w:b/>
          <w:sz w:val="32"/>
          <w:szCs w:val="32"/>
        </w:rPr>
        <w:t xml:space="preserve"> Training Support Battalion</w:t>
      </w:r>
    </w:p>
    <w:p w:rsidR="00400A76" w:rsidRPr="00E50C2F" w:rsidRDefault="00400A76" w:rsidP="00400A76">
      <w:pPr>
        <w:spacing w:after="0"/>
        <w:ind w:right="144"/>
        <w:jc w:val="center"/>
        <w:rPr>
          <w:b/>
          <w:sz w:val="32"/>
          <w:szCs w:val="32"/>
        </w:rPr>
      </w:pPr>
      <w:r w:rsidRPr="00E50C2F">
        <w:rPr>
          <w:b/>
          <w:sz w:val="32"/>
          <w:szCs w:val="32"/>
        </w:rPr>
        <w:t>Yellow Ribbon Event</w:t>
      </w:r>
      <w:r w:rsidR="00E63302" w:rsidRPr="00E50C2F">
        <w:rPr>
          <w:b/>
          <w:sz w:val="32"/>
          <w:szCs w:val="32"/>
        </w:rPr>
        <w:t xml:space="preserve"> 2015</w:t>
      </w:r>
    </w:p>
    <w:p w:rsidR="00400A76" w:rsidRPr="00E50C2F" w:rsidRDefault="00400A76" w:rsidP="00400A76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Date</w:t>
      </w:r>
      <w:r w:rsidR="009A5CF0" w:rsidRPr="00E50C2F">
        <w:rPr>
          <w:b/>
          <w:sz w:val="24"/>
          <w:szCs w:val="24"/>
        </w:rPr>
        <w:t xml:space="preserve">: </w:t>
      </w:r>
      <w:r w:rsidR="00230A0E" w:rsidRPr="00E50C2F">
        <w:rPr>
          <w:b/>
          <w:sz w:val="24"/>
          <w:szCs w:val="24"/>
        </w:rPr>
        <w:t xml:space="preserve">  </w:t>
      </w:r>
      <w:r w:rsidR="00FE526A">
        <w:rPr>
          <w:b/>
          <w:sz w:val="24"/>
          <w:szCs w:val="24"/>
        </w:rPr>
        <w:t xml:space="preserve">Saturday, </w:t>
      </w:r>
      <w:r w:rsidR="009A5CF0" w:rsidRPr="00E50C2F">
        <w:rPr>
          <w:b/>
          <w:sz w:val="24"/>
          <w:szCs w:val="24"/>
        </w:rPr>
        <w:t>March 21</w:t>
      </w:r>
      <w:r w:rsidR="009A5CF0" w:rsidRPr="00E50C2F">
        <w:rPr>
          <w:b/>
          <w:sz w:val="24"/>
          <w:szCs w:val="24"/>
          <w:vertAlign w:val="superscript"/>
        </w:rPr>
        <w:t>st</w:t>
      </w:r>
      <w:r w:rsidR="009A5CF0" w:rsidRPr="00E50C2F">
        <w:rPr>
          <w:b/>
          <w:sz w:val="24"/>
          <w:szCs w:val="24"/>
        </w:rPr>
        <w:t xml:space="preserve"> 2015</w:t>
      </w:r>
    </w:p>
    <w:p w:rsidR="00C61D4A" w:rsidRPr="00E50C2F" w:rsidRDefault="00C61D4A" w:rsidP="00400A76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Who</w:t>
      </w:r>
      <w:r w:rsidRPr="00E50C2F">
        <w:rPr>
          <w:b/>
          <w:sz w:val="24"/>
          <w:szCs w:val="24"/>
        </w:rPr>
        <w:t xml:space="preserve">: </w:t>
      </w:r>
      <w:r w:rsidR="00454A92" w:rsidRPr="00E50C2F">
        <w:rPr>
          <w:b/>
          <w:sz w:val="24"/>
          <w:szCs w:val="24"/>
        </w:rPr>
        <w:t xml:space="preserve"> </w:t>
      </w:r>
      <w:r w:rsidR="00230A0E" w:rsidRPr="00E50C2F">
        <w:rPr>
          <w:b/>
          <w:sz w:val="24"/>
          <w:szCs w:val="24"/>
        </w:rPr>
        <w:t xml:space="preserve"> </w:t>
      </w:r>
      <w:r w:rsidR="00F75BEA">
        <w:rPr>
          <w:b/>
          <w:sz w:val="24"/>
          <w:szCs w:val="24"/>
        </w:rPr>
        <w:t>S</w:t>
      </w:r>
      <w:r w:rsidRPr="00E50C2F">
        <w:rPr>
          <w:b/>
          <w:sz w:val="24"/>
          <w:szCs w:val="24"/>
        </w:rPr>
        <w:t>oldiers, families, and children</w:t>
      </w:r>
    </w:p>
    <w:p w:rsidR="00C61D4A" w:rsidRPr="00E50C2F" w:rsidRDefault="00626D18" w:rsidP="00400A76">
      <w:pPr>
        <w:spacing w:after="0"/>
        <w:ind w:right="14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30A0E" w:rsidRPr="00E50C2F">
        <w:rPr>
          <w:b/>
          <w:sz w:val="24"/>
          <w:szCs w:val="24"/>
        </w:rPr>
        <w:t>(</w:t>
      </w:r>
      <w:r w:rsidR="00F17672">
        <w:rPr>
          <w:b/>
          <w:sz w:val="24"/>
          <w:szCs w:val="24"/>
        </w:rPr>
        <w:t>Free e</w:t>
      </w:r>
      <w:r w:rsidR="007C68A3" w:rsidRPr="00E50C2F">
        <w:rPr>
          <w:b/>
          <w:sz w:val="24"/>
          <w:szCs w:val="24"/>
        </w:rPr>
        <w:t>vent</w:t>
      </w:r>
      <w:r w:rsidR="00C61D4A" w:rsidRPr="00E50C2F">
        <w:rPr>
          <w:b/>
          <w:sz w:val="24"/>
          <w:szCs w:val="24"/>
        </w:rPr>
        <w:t xml:space="preserve"> for 3/363</w:t>
      </w:r>
      <w:r w:rsidR="00454A92" w:rsidRPr="00E50C2F">
        <w:rPr>
          <w:b/>
          <w:sz w:val="24"/>
          <w:szCs w:val="24"/>
        </w:rPr>
        <w:t>rd</w:t>
      </w:r>
      <w:r w:rsidR="00454A92" w:rsidRPr="00E50C2F">
        <w:rPr>
          <w:b/>
          <w:sz w:val="24"/>
          <w:szCs w:val="24"/>
          <w:vertAlign w:val="superscript"/>
        </w:rPr>
        <w:t xml:space="preserve"> </w:t>
      </w:r>
      <w:r w:rsidR="00454A92" w:rsidRPr="00E50C2F">
        <w:rPr>
          <w:b/>
          <w:sz w:val="24"/>
          <w:szCs w:val="24"/>
        </w:rPr>
        <w:t>unit</w:t>
      </w:r>
      <w:r w:rsidR="00E50C2F" w:rsidRPr="00E50C2F">
        <w:rPr>
          <w:b/>
          <w:sz w:val="24"/>
          <w:szCs w:val="24"/>
        </w:rPr>
        <w:t>/guests</w:t>
      </w:r>
      <w:r w:rsidR="00454A92" w:rsidRPr="00E50C2F">
        <w:rPr>
          <w:b/>
          <w:sz w:val="24"/>
          <w:szCs w:val="24"/>
        </w:rPr>
        <w:t xml:space="preserve"> only</w:t>
      </w:r>
      <w:r w:rsidR="00E50C2F" w:rsidRPr="00E50C2F">
        <w:rPr>
          <w:b/>
          <w:sz w:val="24"/>
          <w:szCs w:val="24"/>
        </w:rPr>
        <w:t>)--soldiers are required to</w:t>
      </w:r>
      <w:r>
        <w:rPr>
          <w:b/>
          <w:sz w:val="24"/>
          <w:szCs w:val="24"/>
        </w:rPr>
        <w:t xml:space="preserve"> a</w:t>
      </w:r>
      <w:r w:rsidR="00E50C2F" w:rsidRPr="00E50C2F">
        <w:rPr>
          <w:b/>
          <w:sz w:val="24"/>
          <w:szCs w:val="24"/>
        </w:rPr>
        <w:t>ttend workshops.</w:t>
      </w:r>
    </w:p>
    <w:p w:rsidR="00400A76" w:rsidRPr="00E50C2F" w:rsidRDefault="00400A76" w:rsidP="00400A76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Where</w:t>
      </w:r>
      <w:r w:rsidRPr="00E50C2F">
        <w:rPr>
          <w:b/>
          <w:sz w:val="24"/>
          <w:szCs w:val="24"/>
        </w:rPr>
        <w:t>: Marriot Courtyard Hotel</w:t>
      </w:r>
    </w:p>
    <w:p w:rsidR="00400A76" w:rsidRPr="00E50C2F" w:rsidRDefault="00400A76" w:rsidP="00400A76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</w:rPr>
        <w:t xml:space="preserve">            </w:t>
      </w:r>
      <w:r w:rsidR="00230A0E" w:rsidRPr="00E50C2F">
        <w:rPr>
          <w:b/>
          <w:sz w:val="24"/>
          <w:szCs w:val="24"/>
        </w:rPr>
        <w:t xml:space="preserve"> </w:t>
      </w:r>
      <w:r w:rsidRPr="00E50C2F">
        <w:rPr>
          <w:b/>
          <w:sz w:val="24"/>
          <w:szCs w:val="24"/>
        </w:rPr>
        <w:t>5865 Katella Avenue, Cypress, CA. 90630</w:t>
      </w:r>
    </w:p>
    <w:p w:rsidR="00400A76" w:rsidRPr="00E50C2F" w:rsidRDefault="00626D18" w:rsidP="00400A76">
      <w:pPr>
        <w:spacing w:after="0"/>
        <w:ind w:right="1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proofErr w:type="spellStart"/>
      <w:r w:rsidR="00400A76" w:rsidRPr="00E50C2F">
        <w:rPr>
          <w:b/>
          <w:sz w:val="24"/>
          <w:szCs w:val="24"/>
        </w:rPr>
        <w:t>Ph</w:t>
      </w:r>
      <w:proofErr w:type="spellEnd"/>
      <w:r w:rsidR="00400A76" w:rsidRPr="00E50C2F">
        <w:rPr>
          <w:b/>
          <w:sz w:val="24"/>
          <w:szCs w:val="24"/>
        </w:rPr>
        <w:t>: 714-827-1010</w:t>
      </w:r>
    </w:p>
    <w:p w:rsidR="00400A76" w:rsidRPr="00E50C2F" w:rsidRDefault="00400A76" w:rsidP="00400A76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Time</w:t>
      </w:r>
      <w:r w:rsidR="009A5CF0" w:rsidRPr="00E50C2F">
        <w:rPr>
          <w:b/>
          <w:sz w:val="24"/>
          <w:szCs w:val="24"/>
        </w:rPr>
        <w:t xml:space="preserve">:    </w:t>
      </w:r>
      <w:r w:rsidR="00F75BEA">
        <w:rPr>
          <w:b/>
          <w:sz w:val="24"/>
          <w:szCs w:val="24"/>
        </w:rPr>
        <w:t>1800</w:t>
      </w:r>
      <w:r w:rsidR="009A5CF0" w:rsidRPr="00E50C2F">
        <w:rPr>
          <w:b/>
          <w:sz w:val="24"/>
          <w:szCs w:val="24"/>
        </w:rPr>
        <w:t>pm</w:t>
      </w:r>
      <w:r w:rsidR="00E50C2F" w:rsidRPr="00E50C2F">
        <w:rPr>
          <w:b/>
          <w:sz w:val="24"/>
          <w:szCs w:val="24"/>
        </w:rPr>
        <w:t>- please be on time!!!</w:t>
      </w:r>
    </w:p>
    <w:p w:rsidR="00C61D4A" w:rsidRPr="00E50C2F" w:rsidRDefault="00C61D4A" w:rsidP="00C61D4A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Attires</w:t>
      </w:r>
      <w:r w:rsidRPr="00E50C2F">
        <w:rPr>
          <w:b/>
          <w:sz w:val="24"/>
          <w:szCs w:val="24"/>
        </w:rPr>
        <w:t xml:space="preserve">: Business Casual </w:t>
      </w:r>
    </w:p>
    <w:p w:rsidR="00C61D4A" w:rsidRPr="00E50C2F" w:rsidRDefault="00230A0E" w:rsidP="00230A0E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</w:rPr>
        <w:t xml:space="preserve">            </w:t>
      </w:r>
      <w:r w:rsidR="00454A92" w:rsidRPr="00E50C2F">
        <w:rPr>
          <w:b/>
          <w:sz w:val="24"/>
          <w:szCs w:val="24"/>
        </w:rPr>
        <w:t>(</w:t>
      </w:r>
      <w:r w:rsidR="00F439A3" w:rsidRPr="00E50C2F">
        <w:rPr>
          <w:b/>
          <w:sz w:val="24"/>
          <w:szCs w:val="24"/>
        </w:rPr>
        <w:t>Please</w:t>
      </w:r>
      <w:r w:rsidR="00C61D4A" w:rsidRPr="00E50C2F">
        <w:rPr>
          <w:b/>
          <w:sz w:val="24"/>
          <w:szCs w:val="24"/>
        </w:rPr>
        <w:t xml:space="preserve"> do not arrive to the event in shorts, flip flops, or ripped </w:t>
      </w:r>
      <w:r w:rsidR="00626D18">
        <w:rPr>
          <w:b/>
          <w:sz w:val="24"/>
          <w:szCs w:val="24"/>
        </w:rPr>
        <w:t>c</w:t>
      </w:r>
      <w:r w:rsidR="00C61D4A" w:rsidRPr="00E50C2F">
        <w:rPr>
          <w:b/>
          <w:sz w:val="24"/>
          <w:szCs w:val="24"/>
        </w:rPr>
        <w:t>lothes</w:t>
      </w:r>
      <w:r w:rsidR="00E50C2F" w:rsidRPr="00E50C2F">
        <w:rPr>
          <w:b/>
          <w:sz w:val="24"/>
          <w:szCs w:val="24"/>
        </w:rPr>
        <w:t>.</w:t>
      </w:r>
      <w:r w:rsidR="00C61D4A" w:rsidRPr="00E50C2F">
        <w:rPr>
          <w:b/>
          <w:sz w:val="24"/>
          <w:szCs w:val="24"/>
        </w:rPr>
        <w:t>)</w:t>
      </w:r>
    </w:p>
    <w:p w:rsidR="00454A92" w:rsidRPr="00192614" w:rsidRDefault="00454A92" w:rsidP="00454A92">
      <w:pPr>
        <w:spacing w:after="0"/>
        <w:ind w:right="144"/>
        <w:rPr>
          <w:b/>
          <w:color w:val="FF0000"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Dinner</w:t>
      </w:r>
      <w:r w:rsidRPr="00E50C2F">
        <w:rPr>
          <w:b/>
          <w:sz w:val="24"/>
          <w:szCs w:val="24"/>
        </w:rPr>
        <w:t>: Buffet</w:t>
      </w:r>
      <w:r w:rsidR="00230A0E" w:rsidRPr="00E50C2F">
        <w:rPr>
          <w:b/>
          <w:sz w:val="24"/>
          <w:szCs w:val="24"/>
        </w:rPr>
        <w:t xml:space="preserve"> Italian</w:t>
      </w:r>
      <w:r w:rsidRPr="00E50C2F">
        <w:rPr>
          <w:b/>
          <w:sz w:val="24"/>
          <w:szCs w:val="24"/>
        </w:rPr>
        <w:t xml:space="preserve"> style meal and Open cash bar</w:t>
      </w:r>
      <w:r w:rsidR="00192614">
        <w:rPr>
          <w:b/>
          <w:sz w:val="24"/>
          <w:szCs w:val="24"/>
        </w:rPr>
        <w:t xml:space="preserve"> (Optional)</w:t>
      </w:r>
      <w:r w:rsidR="00230A0E" w:rsidRPr="00E50C2F">
        <w:rPr>
          <w:b/>
          <w:sz w:val="24"/>
          <w:szCs w:val="24"/>
        </w:rPr>
        <w:t>. Payment</w:t>
      </w:r>
      <w:r w:rsidR="003A1DB2" w:rsidRPr="00E50C2F">
        <w:rPr>
          <w:b/>
          <w:sz w:val="24"/>
          <w:szCs w:val="24"/>
        </w:rPr>
        <w:t xml:space="preserve"> can be made</w:t>
      </w:r>
      <w:r w:rsidR="0087152D">
        <w:rPr>
          <w:b/>
          <w:sz w:val="24"/>
          <w:szCs w:val="24"/>
        </w:rPr>
        <w:t xml:space="preserve"> online at </w:t>
      </w:r>
      <w:hyperlink r:id="rId6" w:history="1">
        <w:r w:rsidR="0087152D" w:rsidRPr="003602D2">
          <w:rPr>
            <w:rStyle w:val="Hyperlink"/>
            <w:b/>
            <w:color w:val="0070C0"/>
            <w:sz w:val="24"/>
            <w:szCs w:val="24"/>
          </w:rPr>
          <w:t>www.eventbrite.com</w:t>
        </w:r>
      </w:hyperlink>
      <w:r w:rsidR="0087152D" w:rsidRPr="003602D2">
        <w:rPr>
          <w:b/>
          <w:color w:val="0070C0"/>
          <w:sz w:val="24"/>
          <w:szCs w:val="24"/>
        </w:rPr>
        <w:t xml:space="preserve"> </w:t>
      </w:r>
      <w:r w:rsidR="0087152D">
        <w:rPr>
          <w:b/>
          <w:sz w:val="24"/>
          <w:szCs w:val="24"/>
        </w:rPr>
        <w:t xml:space="preserve">and </w:t>
      </w:r>
      <w:r w:rsidR="0087152D" w:rsidRPr="0087152D">
        <w:rPr>
          <w:b/>
          <w:i/>
          <w:sz w:val="24"/>
          <w:szCs w:val="24"/>
        </w:rPr>
        <w:t>under the search tool type in “3/363</w:t>
      </w:r>
      <w:r w:rsidR="0087152D" w:rsidRPr="0087152D">
        <w:rPr>
          <w:b/>
          <w:i/>
          <w:sz w:val="24"/>
          <w:szCs w:val="24"/>
          <w:vertAlign w:val="superscript"/>
        </w:rPr>
        <w:t>rd</w:t>
      </w:r>
      <w:r w:rsidR="0087152D" w:rsidRPr="0087152D">
        <w:rPr>
          <w:b/>
          <w:i/>
          <w:sz w:val="24"/>
          <w:szCs w:val="24"/>
        </w:rPr>
        <w:t xml:space="preserve"> Yellow Ribbon Event”</w:t>
      </w:r>
      <w:r w:rsidR="003A1DB2" w:rsidRPr="00E50C2F">
        <w:rPr>
          <w:b/>
          <w:sz w:val="24"/>
          <w:szCs w:val="24"/>
        </w:rPr>
        <w:t xml:space="preserve"> </w:t>
      </w:r>
      <w:r w:rsidR="0087152D" w:rsidRPr="00AC2970">
        <w:rPr>
          <w:b/>
          <w:color w:val="FF0000"/>
          <w:sz w:val="24"/>
          <w:szCs w:val="24"/>
        </w:rPr>
        <w:t xml:space="preserve">Any meals purchase by businesses, guests, and individuals will be fundraise to support our troops.    </w:t>
      </w:r>
    </w:p>
    <w:p w:rsidR="00230A0E" w:rsidRPr="00E50C2F" w:rsidRDefault="00230A0E" w:rsidP="00230A0E">
      <w:pPr>
        <w:spacing w:after="0"/>
        <w:ind w:left="720" w:right="144" w:firstLine="720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Active Duty</w:t>
      </w:r>
      <w:r w:rsidRPr="00E50C2F">
        <w:rPr>
          <w:b/>
          <w:sz w:val="24"/>
          <w:szCs w:val="24"/>
        </w:rPr>
        <w:t>-</w:t>
      </w:r>
      <w:r w:rsidR="003A1DB2" w:rsidRPr="00E50C2F">
        <w:rPr>
          <w:b/>
          <w:sz w:val="24"/>
          <w:szCs w:val="24"/>
        </w:rPr>
        <w:t xml:space="preserve"> $25</w:t>
      </w:r>
      <w:r w:rsidRPr="00E50C2F">
        <w:rPr>
          <w:b/>
          <w:sz w:val="24"/>
          <w:szCs w:val="24"/>
        </w:rPr>
        <w:t xml:space="preserve"> </w:t>
      </w:r>
    </w:p>
    <w:p w:rsidR="00230A0E" w:rsidRPr="00E50C2F" w:rsidRDefault="00230A0E" w:rsidP="00230A0E">
      <w:pPr>
        <w:spacing w:after="0"/>
        <w:ind w:left="720" w:right="144" w:firstLine="720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Officers</w:t>
      </w:r>
      <w:proofErr w:type="gramStart"/>
      <w:r w:rsidR="003A1DB2" w:rsidRPr="00E50C2F">
        <w:rPr>
          <w:b/>
          <w:sz w:val="24"/>
          <w:szCs w:val="24"/>
        </w:rPr>
        <w:t xml:space="preserve">- </w:t>
      </w:r>
      <w:r w:rsidR="000B4920">
        <w:rPr>
          <w:b/>
          <w:sz w:val="24"/>
          <w:szCs w:val="24"/>
        </w:rPr>
        <w:t xml:space="preserve"> </w:t>
      </w:r>
      <w:r w:rsidR="003A1DB2" w:rsidRPr="00E50C2F">
        <w:rPr>
          <w:b/>
          <w:sz w:val="24"/>
          <w:szCs w:val="24"/>
        </w:rPr>
        <w:t>$</w:t>
      </w:r>
      <w:proofErr w:type="gramEnd"/>
      <w:r w:rsidR="003A1DB2" w:rsidRPr="00E50C2F">
        <w:rPr>
          <w:b/>
          <w:sz w:val="24"/>
          <w:szCs w:val="24"/>
        </w:rPr>
        <w:t>25</w:t>
      </w:r>
    </w:p>
    <w:p w:rsidR="00230A0E" w:rsidRPr="00E50C2F" w:rsidRDefault="00230A0E" w:rsidP="00230A0E">
      <w:pPr>
        <w:spacing w:after="0"/>
        <w:ind w:left="720" w:right="144" w:firstLine="720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Enlisted</w:t>
      </w:r>
      <w:r w:rsidR="003A1DB2" w:rsidRPr="00E50C2F">
        <w:rPr>
          <w:b/>
          <w:sz w:val="24"/>
          <w:szCs w:val="24"/>
        </w:rPr>
        <w:t>-</w:t>
      </w:r>
      <w:r w:rsidR="000B4920">
        <w:rPr>
          <w:b/>
          <w:sz w:val="24"/>
          <w:szCs w:val="24"/>
        </w:rPr>
        <w:t xml:space="preserve"> </w:t>
      </w:r>
      <w:r w:rsidR="0087152D">
        <w:rPr>
          <w:b/>
          <w:sz w:val="24"/>
          <w:szCs w:val="24"/>
        </w:rPr>
        <w:t>$1</w:t>
      </w:r>
    </w:p>
    <w:p w:rsidR="00230A0E" w:rsidRPr="0087152D" w:rsidRDefault="00230A0E" w:rsidP="00230A0E">
      <w:pPr>
        <w:spacing w:after="0"/>
        <w:ind w:left="720" w:right="144" w:firstLine="720"/>
        <w:rPr>
          <w:b/>
          <w:color w:val="FF0000"/>
          <w:sz w:val="24"/>
          <w:szCs w:val="24"/>
        </w:rPr>
      </w:pPr>
      <w:r w:rsidRPr="0087152D">
        <w:rPr>
          <w:b/>
          <w:color w:val="FF0000"/>
          <w:sz w:val="24"/>
          <w:szCs w:val="24"/>
          <w:u w:val="single"/>
        </w:rPr>
        <w:t>Guests</w:t>
      </w:r>
      <w:r w:rsidR="003A1DB2" w:rsidRPr="0087152D">
        <w:rPr>
          <w:b/>
          <w:color w:val="FF0000"/>
          <w:sz w:val="24"/>
          <w:szCs w:val="24"/>
        </w:rPr>
        <w:t>-</w:t>
      </w:r>
      <w:r w:rsidR="000B4920" w:rsidRPr="0087152D">
        <w:rPr>
          <w:b/>
          <w:color w:val="FF0000"/>
          <w:sz w:val="24"/>
          <w:szCs w:val="24"/>
        </w:rPr>
        <w:t xml:space="preserve"> </w:t>
      </w:r>
      <w:r w:rsidR="003A1DB2" w:rsidRPr="0087152D">
        <w:rPr>
          <w:b/>
          <w:color w:val="FF0000"/>
          <w:sz w:val="24"/>
          <w:szCs w:val="24"/>
        </w:rPr>
        <w:t>$25</w:t>
      </w:r>
    </w:p>
    <w:p w:rsidR="00230A0E" w:rsidRDefault="00230A0E" w:rsidP="00230A0E">
      <w:pPr>
        <w:spacing w:after="0"/>
        <w:ind w:left="720" w:right="144" w:firstLine="720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 xml:space="preserve">Children under 10 </w:t>
      </w:r>
      <w:r w:rsidR="00F439A3" w:rsidRPr="00E50C2F">
        <w:rPr>
          <w:b/>
          <w:sz w:val="24"/>
          <w:szCs w:val="24"/>
          <w:u w:val="single"/>
        </w:rPr>
        <w:t>yrs.</w:t>
      </w:r>
      <w:r w:rsidRPr="00E50C2F">
        <w:rPr>
          <w:b/>
          <w:sz w:val="24"/>
          <w:szCs w:val="24"/>
          <w:u w:val="single"/>
        </w:rPr>
        <w:t xml:space="preserve"> old</w:t>
      </w:r>
      <w:r w:rsidR="003A1DB2" w:rsidRPr="00E50C2F">
        <w:rPr>
          <w:b/>
          <w:sz w:val="24"/>
          <w:szCs w:val="24"/>
        </w:rPr>
        <w:t>-</w:t>
      </w:r>
      <w:r w:rsidR="000B4920">
        <w:rPr>
          <w:b/>
          <w:sz w:val="24"/>
          <w:szCs w:val="24"/>
        </w:rPr>
        <w:t xml:space="preserve"> </w:t>
      </w:r>
      <w:r w:rsidR="003A1DB2" w:rsidRPr="00E50C2F">
        <w:rPr>
          <w:b/>
          <w:sz w:val="24"/>
          <w:szCs w:val="24"/>
        </w:rPr>
        <w:t>$15</w:t>
      </w:r>
    </w:p>
    <w:p w:rsidR="00192614" w:rsidRPr="00AC2970" w:rsidRDefault="00192614" w:rsidP="00192614">
      <w:pPr>
        <w:spacing w:after="0"/>
        <w:ind w:right="144"/>
        <w:rPr>
          <w:b/>
          <w:color w:val="000000" w:themeColor="text1"/>
          <w:sz w:val="28"/>
          <w:szCs w:val="28"/>
        </w:rPr>
      </w:pPr>
      <w:r w:rsidRPr="00AC2970">
        <w:rPr>
          <w:b/>
          <w:color w:val="000000" w:themeColor="text1"/>
          <w:sz w:val="28"/>
          <w:szCs w:val="28"/>
        </w:rPr>
        <w:t>Free sack lunches will be provided for individuals who ma</w:t>
      </w:r>
      <w:r w:rsidR="0087152D" w:rsidRPr="00AC2970">
        <w:rPr>
          <w:b/>
          <w:color w:val="000000" w:themeColor="text1"/>
          <w:sz w:val="28"/>
          <w:szCs w:val="28"/>
        </w:rPr>
        <w:t>y not want to purchase a meal at the event.</w:t>
      </w:r>
      <w:r w:rsidRPr="00AC2970">
        <w:rPr>
          <w:b/>
          <w:color w:val="000000" w:themeColor="text1"/>
          <w:sz w:val="28"/>
          <w:szCs w:val="28"/>
        </w:rPr>
        <w:t xml:space="preserve"> </w:t>
      </w:r>
    </w:p>
    <w:p w:rsidR="003A1DB2" w:rsidRPr="00E50C2F" w:rsidRDefault="003A1DB2" w:rsidP="00454A92">
      <w:pPr>
        <w:spacing w:after="0"/>
        <w:ind w:right="144"/>
        <w:rPr>
          <w:b/>
          <w:sz w:val="24"/>
          <w:szCs w:val="24"/>
          <w:u w:val="single"/>
        </w:rPr>
      </w:pPr>
    </w:p>
    <w:p w:rsidR="00230A0E" w:rsidRPr="00E50C2F" w:rsidRDefault="003A1DB2" w:rsidP="00454A92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Hotel Accommodation</w:t>
      </w:r>
      <w:r w:rsidRPr="00E50C2F">
        <w:rPr>
          <w:b/>
          <w:sz w:val="24"/>
          <w:szCs w:val="24"/>
        </w:rPr>
        <w:t>- 10 rooms have been reserved at the Marriot Courtyard Hotel at a discounted price of $119</w:t>
      </w:r>
      <w:r w:rsidR="00E50C2F" w:rsidRPr="00E50C2F">
        <w:rPr>
          <w:b/>
          <w:sz w:val="24"/>
          <w:szCs w:val="24"/>
        </w:rPr>
        <w:t xml:space="preserve"> (2 beds, complimentary breakfast)</w:t>
      </w:r>
      <w:r w:rsidRPr="00E50C2F">
        <w:rPr>
          <w:b/>
          <w:sz w:val="24"/>
          <w:szCs w:val="24"/>
        </w:rPr>
        <w:t xml:space="preserve"> until March 10</w:t>
      </w:r>
      <w:r w:rsidRPr="00E50C2F">
        <w:rPr>
          <w:b/>
          <w:sz w:val="24"/>
          <w:szCs w:val="24"/>
          <w:vertAlign w:val="superscript"/>
        </w:rPr>
        <w:t>th</w:t>
      </w:r>
      <w:r w:rsidR="00E50C2F" w:rsidRPr="00E50C2F">
        <w:rPr>
          <w:b/>
          <w:sz w:val="24"/>
          <w:szCs w:val="24"/>
        </w:rPr>
        <w:t xml:space="preserve">. </w:t>
      </w:r>
      <w:r w:rsidRPr="00E50C2F">
        <w:rPr>
          <w:b/>
          <w:sz w:val="24"/>
          <w:szCs w:val="24"/>
        </w:rPr>
        <w:t xml:space="preserve"> Please call</w:t>
      </w:r>
      <w:r w:rsidR="00E50C2F" w:rsidRPr="00E50C2F">
        <w:rPr>
          <w:b/>
          <w:sz w:val="24"/>
          <w:szCs w:val="24"/>
        </w:rPr>
        <w:t xml:space="preserve"> early. 714-827-1010. Reservation is reserved under the following code: YELLOW RIBBON EVENT.</w:t>
      </w:r>
      <w:r w:rsidRPr="00E50C2F">
        <w:rPr>
          <w:b/>
          <w:sz w:val="24"/>
          <w:szCs w:val="24"/>
        </w:rPr>
        <w:t xml:space="preserve">  </w:t>
      </w:r>
    </w:p>
    <w:p w:rsidR="003A1DB2" w:rsidRPr="00E50C2F" w:rsidRDefault="003A1DB2" w:rsidP="00454A92">
      <w:pPr>
        <w:spacing w:after="0"/>
        <w:ind w:right="144"/>
        <w:rPr>
          <w:b/>
          <w:sz w:val="24"/>
          <w:szCs w:val="24"/>
          <w:u w:val="single"/>
        </w:rPr>
      </w:pPr>
    </w:p>
    <w:p w:rsidR="00454A92" w:rsidRPr="00E50C2F" w:rsidRDefault="00454A92" w:rsidP="00454A92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u w:val="single"/>
        </w:rPr>
        <w:t>Entertainment</w:t>
      </w:r>
      <w:r w:rsidRPr="00E50C2F">
        <w:rPr>
          <w:b/>
          <w:sz w:val="24"/>
          <w:szCs w:val="24"/>
        </w:rPr>
        <w:t>: Public guest speakers and Resource fair booths (e.g. healthcare, legal services, education, Military One Source, childcare</w:t>
      </w:r>
      <w:r w:rsidR="003A1DB2" w:rsidRPr="00E50C2F">
        <w:rPr>
          <w:b/>
          <w:sz w:val="24"/>
          <w:szCs w:val="24"/>
        </w:rPr>
        <w:t>, physical fitness), and music.</w:t>
      </w:r>
      <w:r w:rsidRPr="00E50C2F">
        <w:rPr>
          <w:b/>
          <w:sz w:val="24"/>
          <w:szCs w:val="24"/>
        </w:rPr>
        <w:t xml:space="preserve"> </w:t>
      </w:r>
    </w:p>
    <w:p w:rsidR="00E50C2F" w:rsidRPr="00E50C2F" w:rsidRDefault="00E50C2F" w:rsidP="00E50C2F">
      <w:pPr>
        <w:spacing w:after="0"/>
        <w:ind w:right="144"/>
        <w:rPr>
          <w:b/>
          <w:sz w:val="24"/>
          <w:szCs w:val="24"/>
          <w:highlight w:val="yellow"/>
        </w:rPr>
      </w:pPr>
      <w:r w:rsidRPr="00E50C2F">
        <w:rPr>
          <w:b/>
          <w:sz w:val="24"/>
          <w:szCs w:val="24"/>
          <w:highlight w:val="yellow"/>
        </w:rPr>
        <w:t xml:space="preserve">Please contact LT Quach if you have any questions at 818-588-7141 or via email at </w:t>
      </w:r>
    </w:p>
    <w:p w:rsidR="00E50C2F" w:rsidRPr="00E50C2F" w:rsidRDefault="00E50C2F" w:rsidP="00E50C2F">
      <w:pPr>
        <w:spacing w:after="0"/>
        <w:ind w:right="144"/>
        <w:rPr>
          <w:b/>
          <w:sz w:val="24"/>
          <w:szCs w:val="24"/>
        </w:rPr>
      </w:pPr>
      <w:r w:rsidRPr="00E50C2F">
        <w:rPr>
          <w:b/>
          <w:sz w:val="24"/>
          <w:szCs w:val="24"/>
          <w:highlight w:val="yellow"/>
        </w:rPr>
        <w:t>d123K1982@gmail.com</w:t>
      </w:r>
      <w:r w:rsidRPr="00E50C2F">
        <w:rPr>
          <w:b/>
          <w:sz w:val="24"/>
          <w:szCs w:val="24"/>
        </w:rPr>
        <w:t xml:space="preserve"> </w:t>
      </w:r>
    </w:p>
    <w:p w:rsidR="00E50C2F" w:rsidRPr="00E50C2F" w:rsidRDefault="00E50C2F" w:rsidP="00E50C2F">
      <w:pPr>
        <w:spacing w:after="0"/>
        <w:ind w:right="144"/>
        <w:rPr>
          <w:b/>
          <w:noProof/>
          <w:sz w:val="24"/>
          <w:szCs w:val="24"/>
        </w:rPr>
      </w:pPr>
    </w:p>
    <w:p w:rsidR="00454A92" w:rsidRPr="00E50C2F" w:rsidRDefault="00094368" w:rsidP="00094368">
      <w:pPr>
        <w:spacing w:after="0"/>
        <w:ind w:right="144"/>
        <w:rPr>
          <w:sz w:val="24"/>
          <w:szCs w:val="24"/>
        </w:rPr>
      </w:pPr>
      <w:r w:rsidRPr="00E50C2F">
        <w:rPr>
          <w:b/>
          <w:noProof/>
          <w:sz w:val="24"/>
          <w:szCs w:val="24"/>
        </w:rPr>
        <w:drawing>
          <wp:inline distT="0" distB="0" distL="0" distR="0" wp14:anchorId="4F26B11C" wp14:editId="1A655E42">
            <wp:extent cx="762000" cy="9217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-ribbon-248x3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14" cy="94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C2F">
        <w:rPr>
          <w:b/>
          <w:sz w:val="24"/>
          <w:szCs w:val="24"/>
        </w:rPr>
        <w:t xml:space="preserve">                                                                  </w:t>
      </w:r>
      <w:r w:rsidR="00E50C2F" w:rsidRPr="00E50C2F">
        <w:rPr>
          <w:b/>
          <w:sz w:val="24"/>
          <w:szCs w:val="24"/>
        </w:rPr>
        <w:t xml:space="preserve">                                    </w:t>
      </w:r>
      <w:r w:rsidR="00E50C2F" w:rsidRPr="00E50C2F">
        <w:rPr>
          <w:b/>
          <w:noProof/>
          <w:sz w:val="24"/>
          <w:szCs w:val="24"/>
        </w:rPr>
        <w:drawing>
          <wp:inline distT="0" distB="0" distL="0" distR="0" wp14:anchorId="497ABC55" wp14:editId="0497D96E">
            <wp:extent cx="762000" cy="9217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-ribbon-248x3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14" cy="94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A92" w:rsidRPr="00E50C2F" w:rsidSect="00B12A30">
      <w:pgSz w:w="12240" w:h="15840"/>
      <w:pgMar w:top="1440" w:right="1440" w:bottom="1440" w:left="1440" w:header="720" w:footer="720" w:gutter="0"/>
      <w:pgBorders w:offsetFrom="page">
        <w:top w:val="single" w:sz="48" w:space="24" w:color="DEB340" w:themeColor="accent6"/>
        <w:left w:val="single" w:sz="48" w:space="24" w:color="DEB340" w:themeColor="accent6"/>
        <w:bottom w:val="single" w:sz="48" w:space="24" w:color="DEB340" w:themeColor="accent6"/>
        <w:right w:val="single" w:sz="48" w:space="24" w:color="DEB340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76"/>
    <w:rsid w:val="00094368"/>
    <w:rsid w:val="000B4920"/>
    <w:rsid w:val="000F7B1F"/>
    <w:rsid w:val="00192614"/>
    <w:rsid w:val="00230A0E"/>
    <w:rsid w:val="003602D2"/>
    <w:rsid w:val="003A1DB2"/>
    <w:rsid w:val="00400A76"/>
    <w:rsid w:val="00432F2C"/>
    <w:rsid w:val="00454A92"/>
    <w:rsid w:val="00626D18"/>
    <w:rsid w:val="006B6A82"/>
    <w:rsid w:val="007C68A3"/>
    <w:rsid w:val="0087152D"/>
    <w:rsid w:val="009A5CF0"/>
    <w:rsid w:val="00AC2970"/>
    <w:rsid w:val="00B12A30"/>
    <w:rsid w:val="00C61D4A"/>
    <w:rsid w:val="00D3786F"/>
    <w:rsid w:val="00E50C2F"/>
    <w:rsid w:val="00E63302"/>
    <w:rsid w:val="00F17672"/>
    <w:rsid w:val="00F439A3"/>
    <w:rsid w:val="00F75BEA"/>
    <w:rsid w:val="00F96BE1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5E3F3-5588-49C6-A1CD-4F57B0E9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30"/>
  </w:style>
  <w:style w:type="paragraph" w:styleId="Heading1">
    <w:name w:val="heading 1"/>
    <w:basedOn w:val="Normal"/>
    <w:next w:val="Normal"/>
    <w:link w:val="Heading1Char"/>
    <w:uiPriority w:val="9"/>
    <w:qFormat/>
    <w:rsid w:val="00B12A3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3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3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3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3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3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A3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A3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A3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A3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A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A3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3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A3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A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A3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A3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A3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2A3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2A3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2A3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3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A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12A3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12A30"/>
    <w:rPr>
      <w:i/>
      <w:iCs/>
      <w:color w:val="auto"/>
    </w:rPr>
  </w:style>
  <w:style w:type="paragraph" w:styleId="NoSpacing">
    <w:name w:val="No Spacing"/>
    <w:uiPriority w:val="1"/>
    <w:qFormat/>
    <w:rsid w:val="00B12A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2A3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2A3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3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3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12A3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12A3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12A3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12A3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12A3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A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7152D"/>
    <w:rPr>
      <w:color w:val="A8BF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ntbri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7F1A-439A-453B-A503-F6C2CF38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donna.k.quach</dc:creator>
  <cp:lastModifiedBy>jessica2</cp:lastModifiedBy>
  <cp:revision>2</cp:revision>
  <dcterms:created xsi:type="dcterms:W3CDTF">2015-02-11T16:38:00Z</dcterms:created>
  <dcterms:modified xsi:type="dcterms:W3CDTF">2015-02-11T16:38:00Z</dcterms:modified>
</cp:coreProperties>
</file>