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48E" w:rsidRDefault="0046148E" w:rsidP="0046148E">
      <w:pPr>
        <w:autoSpaceDE w:val="0"/>
        <w:autoSpaceDN w:val="0"/>
        <w:adjustRightInd w:val="0"/>
        <w:spacing w:after="0" w:line="240" w:lineRule="auto"/>
        <w:jc w:val="center"/>
        <w:rPr>
          <w:rFonts w:ascii="CenturyGothic-Bold" w:hAnsi="CenturyGothic-Bold" w:cs="CenturyGothic-Bold"/>
          <w:b/>
          <w:bCs/>
          <w:sz w:val="32"/>
          <w:szCs w:val="32"/>
        </w:rPr>
      </w:pPr>
      <w:r>
        <w:rPr>
          <w:rFonts w:ascii="CenturyGothic-Bold" w:hAnsi="CenturyGothic-Bold" w:cs="CenturyGothic-Bold"/>
          <w:b/>
          <w:bCs/>
          <w:sz w:val="32"/>
          <w:szCs w:val="32"/>
        </w:rPr>
        <w:t>Noncredit ESL Division Meeting</w:t>
      </w:r>
    </w:p>
    <w:p w:rsidR="0046148E" w:rsidRDefault="0046148E" w:rsidP="0046148E">
      <w:pPr>
        <w:autoSpaceDE w:val="0"/>
        <w:autoSpaceDN w:val="0"/>
        <w:adjustRightInd w:val="0"/>
        <w:spacing w:after="0" w:line="240" w:lineRule="auto"/>
        <w:jc w:val="center"/>
        <w:rPr>
          <w:rFonts w:ascii="CenturyGothic" w:hAnsi="CenturyGothic" w:cs="CenturyGothic"/>
          <w:sz w:val="24"/>
          <w:szCs w:val="24"/>
        </w:rPr>
      </w:pPr>
      <w:r>
        <w:rPr>
          <w:rFonts w:ascii="CenturyGothic" w:hAnsi="CenturyGothic" w:cs="CenturyGothic"/>
          <w:sz w:val="24"/>
          <w:szCs w:val="24"/>
        </w:rPr>
        <w:t>November 7, 2017 11:00 a.m. (day) November 9, 2017 8:15 p.m. (evening)</w:t>
      </w:r>
    </w:p>
    <w:p w:rsidR="0046148E" w:rsidRDefault="0046148E" w:rsidP="0046148E">
      <w:pPr>
        <w:autoSpaceDE w:val="0"/>
        <w:autoSpaceDN w:val="0"/>
        <w:adjustRightInd w:val="0"/>
        <w:spacing w:after="0" w:line="240" w:lineRule="auto"/>
        <w:jc w:val="center"/>
        <w:rPr>
          <w:rFonts w:ascii="CenturyGothic" w:hAnsi="CenturyGothic" w:cs="CenturyGothic"/>
          <w:sz w:val="24"/>
          <w:szCs w:val="24"/>
        </w:rPr>
      </w:pPr>
      <w:r>
        <w:rPr>
          <w:rFonts w:ascii="CenturyGothic" w:hAnsi="CenturyGothic" w:cs="CenturyGothic"/>
          <w:sz w:val="24"/>
          <w:szCs w:val="24"/>
        </w:rPr>
        <w:t xml:space="preserve">Garfield Campus: </w:t>
      </w:r>
      <w:proofErr w:type="spellStart"/>
      <w:r>
        <w:rPr>
          <w:rFonts w:ascii="CenturyGothic" w:hAnsi="CenturyGothic" w:cs="CenturyGothic"/>
          <w:sz w:val="24"/>
          <w:szCs w:val="24"/>
        </w:rPr>
        <w:t>MP203</w:t>
      </w:r>
      <w:proofErr w:type="spellEnd"/>
    </w:p>
    <w:p w:rsidR="0046148E" w:rsidRDefault="0046148E" w:rsidP="0046148E">
      <w:pPr>
        <w:autoSpaceDE w:val="0"/>
        <w:autoSpaceDN w:val="0"/>
        <w:adjustRightInd w:val="0"/>
        <w:spacing w:after="0" w:line="240" w:lineRule="auto"/>
        <w:jc w:val="center"/>
        <w:rPr>
          <w:rFonts w:ascii="CenturyGothic-Bold" w:hAnsi="CenturyGothic-Bold" w:cs="CenturyGothic-Bold"/>
          <w:b/>
          <w:bCs/>
          <w:sz w:val="24"/>
          <w:szCs w:val="24"/>
        </w:rPr>
      </w:pPr>
      <w:r>
        <w:rPr>
          <w:rFonts w:ascii="CenturyGothic-Bold" w:hAnsi="CenturyGothic-Bold" w:cs="CenturyGothic-Bold"/>
          <w:b/>
          <w:bCs/>
          <w:sz w:val="24"/>
          <w:szCs w:val="24"/>
        </w:rPr>
        <w:t>MINUTES</w:t>
      </w: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r>
        <w:rPr>
          <w:rFonts w:ascii="Century Gothic" w:hAnsi="Century Gothic" w:cs="CenturyGothic-Bold"/>
          <w:b/>
          <w:bCs/>
          <w:sz w:val="24"/>
          <w:szCs w:val="24"/>
        </w:rPr>
        <w:t>Present</w:t>
      </w: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p>
    <w:p w:rsidR="0046148E" w:rsidRDefault="0046148E" w:rsidP="0046148E">
      <w:pPr>
        <w:autoSpaceDE w:val="0"/>
        <w:autoSpaceDN w:val="0"/>
        <w:adjustRightInd w:val="0"/>
        <w:spacing w:after="0" w:line="240" w:lineRule="auto"/>
        <w:rPr>
          <w:rFonts w:ascii="Century Gothic" w:hAnsi="Century Gothic" w:cs="CenturyGothic"/>
          <w:sz w:val="24"/>
          <w:szCs w:val="24"/>
        </w:rPr>
      </w:pPr>
      <w:r>
        <w:rPr>
          <w:rFonts w:ascii="Century Gothic" w:hAnsi="Century Gothic" w:cs="CenturyGothic-Bold"/>
          <w:b/>
          <w:bCs/>
          <w:sz w:val="24"/>
          <w:szCs w:val="24"/>
        </w:rPr>
        <w:t>Division Chair</w:t>
      </w:r>
      <w:r>
        <w:rPr>
          <w:rFonts w:ascii="Century Gothic" w:hAnsi="Century Gothic" w:cs="CenturyGothic"/>
          <w:sz w:val="24"/>
          <w:szCs w:val="24"/>
        </w:rPr>
        <w:t>: Megan Ernst</w:t>
      </w:r>
    </w:p>
    <w:p w:rsidR="0046148E" w:rsidRDefault="0046148E" w:rsidP="0046148E">
      <w:pPr>
        <w:autoSpaceDE w:val="0"/>
        <w:autoSpaceDN w:val="0"/>
        <w:adjustRightInd w:val="0"/>
        <w:spacing w:after="0" w:line="240" w:lineRule="auto"/>
        <w:rPr>
          <w:rFonts w:ascii="Century Gothic" w:hAnsi="Century Gothic" w:cs="CenturyGothic"/>
          <w:sz w:val="24"/>
          <w:szCs w:val="24"/>
        </w:rPr>
      </w:pPr>
    </w:p>
    <w:p w:rsidR="0046148E" w:rsidRDefault="0046148E" w:rsidP="0046148E">
      <w:pPr>
        <w:autoSpaceDE w:val="0"/>
        <w:autoSpaceDN w:val="0"/>
        <w:adjustRightInd w:val="0"/>
        <w:spacing w:after="0" w:line="240" w:lineRule="auto"/>
        <w:rPr>
          <w:rFonts w:ascii="Century Gothic" w:hAnsi="Century Gothic" w:cs="CenturyGothic"/>
          <w:sz w:val="24"/>
          <w:szCs w:val="24"/>
        </w:rPr>
      </w:pPr>
      <w:r>
        <w:rPr>
          <w:rFonts w:ascii="Century Gothic" w:hAnsi="Century Gothic" w:cs="CenturyGothic-Bold"/>
          <w:b/>
          <w:bCs/>
          <w:sz w:val="24"/>
          <w:szCs w:val="24"/>
        </w:rPr>
        <w:t>Full-time Faculty</w:t>
      </w:r>
      <w:r>
        <w:rPr>
          <w:rFonts w:ascii="Century Gothic" w:hAnsi="Century Gothic" w:cs="CenturyGothic"/>
          <w:sz w:val="24"/>
          <w:szCs w:val="24"/>
        </w:rPr>
        <w:t>: Barbara Assadi, Tiffany Ingle, Paul Mayer, Margaret Richer, Deborah Robiglio, Naomi Sato</w:t>
      </w:r>
    </w:p>
    <w:p w:rsidR="0046148E" w:rsidRDefault="0046148E" w:rsidP="0046148E">
      <w:pPr>
        <w:autoSpaceDE w:val="0"/>
        <w:autoSpaceDN w:val="0"/>
        <w:adjustRightInd w:val="0"/>
        <w:spacing w:after="0" w:line="240" w:lineRule="auto"/>
        <w:rPr>
          <w:rFonts w:ascii="Century Gothic" w:hAnsi="Century Gothic" w:cs="CenturyGothic"/>
          <w:sz w:val="24"/>
          <w:szCs w:val="24"/>
        </w:rPr>
      </w:pPr>
    </w:p>
    <w:p w:rsidR="0046148E" w:rsidRDefault="0046148E" w:rsidP="0046148E">
      <w:pPr>
        <w:autoSpaceDE w:val="0"/>
        <w:autoSpaceDN w:val="0"/>
        <w:adjustRightInd w:val="0"/>
        <w:spacing w:after="0" w:line="240" w:lineRule="auto"/>
        <w:rPr>
          <w:rFonts w:ascii="Century Gothic" w:hAnsi="Century Gothic" w:cs="CenturyGothic"/>
          <w:sz w:val="24"/>
          <w:szCs w:val="24"/>
        </w:rPr>
      </w:pPr>
      <w:r>
        <w:rPr>
          <w:rFonts w:ascii="Century Gothic" w:hAnsi="Century Gothic" w:cs="CenturyGothic-Bold"/>
          <w:b/>
          <w:bCs/>
          <w:sz w:val="24"/>
          <w:szCs w:val="24"/>
        </w:rPr>
        <w:t xml:space="preserve">Morning: </w:t>
      </w:r>
      <w:r>
        <w:rPr>
          <w:rFonts w:ascii="Century Gothic" w:hAnsi="Century Gothic" w:cs="CenturyGothic"/>
          <w:sz w:val="24"/>
          <w:szCs w:val="24"/>
        </w:rPr>
        <w:t>Hannah An</w:t>
      </w:r>
      <w:r>
        <w:rPr>
          <w:rFonts w:ascii="Century Gothic" w:hAnsi="Century Gothic" w:cs="CenturyGothic-Bold"/>
          <w:b/>
          <w:bCs/>
          <w:sz w:val="24"/>
          <w:szCs w:val="24"/>
        </w:rPr>
        <w:t xml:space="preserve">, </w:t>
      </w:r>
      <w:r>
        <w:rPr>
          <w:rFonts w:ascii="Century Gothic" w:hAnsi="Century Gothic" w:cs="CenturyGothic"/>
          <w:sz w:val="24"/>
          <w:szCs w:val="24"/>
        </w:rPr>
        <w:t>Araz Aghamalian, Susanna Aramyan, Euphronia Awakuni, Bette Bond, Marilyn Burghdorf, Harriet Cohen, Andres Cruz, Cheng-Cheng Chuah, Caroline DePiro, Ida Der Hovanessian, Karen Deukmejian, Karin Drummond, Edwin Fallahi, Rocio Fernandez-Presa, Deborah Henneker, Daniel Janoyan, Annette Kargodorian, Ewa Lichwa, Robert Mott, Sara Sadeghilar, Mari Sahakian, Arusyak Sargsyan, Robert Seaborne, Valerie Silverio, Kathryn Simpson, Kathryn Son, Ruth Wilson, Charlene Worthley, Nune Yeganyan, Pat Zayas, Ed Zayas</w:t>
      </w:r>
    </w:p>
    <w:p w:rsidR="0046148E" w:rsidRDefault="0046148E" w:rsidP="0046148E">
      <w:pPr>
        <w:autoSpaceDE w:val="0"/>
        <w:autoSpaceDN w:val="0"/>
        <w:adjustRightInd w:val="0"/>
        <w:spacing w:after="0" w:line="240" w:lineRule="auto"/>
        <w:rPr>
          <w:rFonts w:ascii="Century Gothic" w:hAnsi="Century Gothic" w:cs="CenturyGothic"/>
          <w:sz w:val="24"/>
          <w:szCs w:val="24"/>
        </w:rPr>
      </w:pPr>
    </w:p>
    <w:p w:rsidR="0046148E" w:rsidRDefault="0046148E" w:rsidP="0046148E">
      <w:pPr>
        <w:autoSpaceDE w:val="0"/>
        <w:autoSpaceDN w:val="0"/>
        <w:adjustRightInd w:val="0"/>
        <w:spacing w:after="0" w:line="240" w:lineRule="auto"/>
        <w:rPr>
          <w:rFonts w:ascii="Century Gothic" w:hAnsi="Century Gothic" w:cs="CenturyGothic"/>
          <w:sz w:val="24"/>
          <w:szCs w:val="24"/>
        </w:rPr>
      </w:pPr>
      <w:r>
        <w:rPr>
          <w:rFonts w:ascii="Century Gothic" w:hAnsi="Century Gothic" w:cs="CenturyGothic-Bold"/>
          <w:b/>
          <w:bCs/>
          <w:sz w:val="24"/>
          <w:szCs w:val="24"/>
        </w:rPr>
        <w:t xml:space="preserve">Evening: </w:t>
      </w:r>
      <w:r>
        <w:rPr>
          <w:rFonts w:ascii="Century Gothic" w:hAnsi="Century Gothic" w:cs="CenturyGothic"/>
          <w:sz w:val="24"/>
          <w:szCs w:val="24"/>
        </w:rPr>
        <w:t xml:space="preserve">Marina Adamian, Robert Ballenger, Monica Barrios –Zamora, Edward Bernard, Rodney Borr, Dana Eusan, Katherine Grammer, Carlos </w:t>
      </w:r>
      <w:proofErr w:type="spellStart"/>
      <w:r>
        <w:rPr>
          <w:rFonts w:ascii="Century Gothic" w:hAnsi="Century Gothic" w:cs="CenturyGothic"/>
          <w:sz w:val="24"/>
          <w:szCs w:val="24"/>
        </w:rPr>
        <w:t>Gozalo</w:t>
      </w:r>
      <w:proofErr w:type="spellEnd"/>
      <w:r>
        <w:rPr>
          <w:rFonts w:ascii="Century Gothic" w:hAnsi="Century Gothic" w:cs="CenturyGothic"/>
          <w:sz w:val="24"/>
          <w:szCs w:val="24"/>
        </w:rPr>
        <w:t>, Melineh Hambarsumian,  Melina Hovsepian, Natalie Keshishian, Sandra Limina, Anahit Makhmuryan, Susanna Martirosyan, Krista Raimondo, Ricardo Sandoval, Susan Ryan, Susanna Semerdzhyan, Esthela Siegrist, Dilorom Solieva, Dennis Van Bremen, Larry Watts, Linda Young</w:t>
      </w:r>
    </w:p>
    <w:p w:rsidR="0046148E" w:rsidRDefault="0046148E" w:rsidP="0046148E">
      <w:pPr>
        <w:autoSpaceDE w:val="0"/>
        <w:autoSpaceDN w:val="0"/>
        <w:adjustRightInd w:val="0"/>
        <w:spacing w:after="0" w:line="240" w:lineRule="auto"/>
        <w:rPr>
          <w:rFonts w:ascii="Century Gothic" w:hAnsi="Century Gothic" w:cs="CenturyGothic"/>
          <w:sz w:val="24"/>
          <w:szCs w:val="24"/>
        </w:rPr>
      </w:pPr>
    </w:p>
    <w:p w:rsidR="0046148E" w:rsidRDefault="0046148E" w:rsidP="0046148E">
      <w:pPr>
        <w:pStyle w:val="Default"/>
      </w:pPr>
      <w:r>
        <w:rPr>
          <w:b/>
          <w:bCs/>
        </w:rPr>
        <w:t xml:space="preserve">Guests: </w:t>
      </w:r>
      <w:r>
        <w:t>Elodia Collins– Academic Counselor, Margaret Mansour- Mental Health Counselor, Shelley Aronoff- Garfield Librarian</w:t>
      </w:r>
    </w:p>
    <w:p w:rsidR="0046148E" w:rsidRDefault="0046148E" w:rsidP="0046148E">
      <w:pPr>
        <w:autoSpaceDE w:val="0"/>
        <w:autoSpaceDN w:val="0"/>
        <w:adjustRightInd w:val="0"/>
        <w:spacing w:after="0" w:line="240" w:lineRule="auto"/>
        <w:rPr>
          <w:rFonts w:ascii="Century Gothic" w:hAnsi="Century Gothic" w:cs="CenturyGothic"/>
          <w:sz w:val="24"/>
          <w:szCs w:val="24"/>
        </w:rPr>
      </w:pP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r>
        <w:rPr>
          <w:rFonts w:ascii="Century Gothic" w:hAnsi="Century Gothic" w:cs="CenturyGothic-Bold"/>
          <w:b/>
          <w:bCs/>
          <w:sz w:val="24"/>
          <w:szCs w:val="24"/>
        </w:rPr>
        <w:t>September Minutes Approved as Written</w:t>
      </w: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r>
        <w:rPr>
          <w:rFonts w:ascii="Century Gothic" w:hAnsi="Century Gothic" w:cs="CenturyGothic-Bold"/>
          <w:b/>
          <w:bCs/>
          <w:sz w:val="24"/>
          <w:szCs w:val="24"/>
        </w:rPr>
        <w:t xml:space="preserve">Announcements: </w:t>
      </w:r>
    </w:p>
    <w:p w:rsidR="0046148E" w:rsidRPr="000E3BE5" w:rsidRDefault="0046148E" w:rsidP="0046148E">
      <w:pPr>
        <w:autoSpaceDE w:val="0"/>
        <w:autoSpaceDN w:val="0"/>
        <w:adjustRightInd w:val="0"/>
        <w:spacing w:after="0" w:line="240" w:lineRule="auto"/>
        <w:rPr>
          <w:rFonts w:ascii="Century Gothic" w:hAnsi="Century Gothic" w:cs="CenturyGothic-Bold"/>
          <w:bCs/>
          <w:sz w:val="24"/>
          <w:szCs w:val="24"/>
        </w:rPr>
      </w:pPr>
    </w:p>
    <w:p w:rsidR="0046148E" w:rsidRPr="00EB5FDD"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
          <w:bCs/>
          <w:sz w:val="24"/>
          <w:szCs w:val="24"/>
        </w:rPr>
        <w:t xml:space="preserve">Facilities upgrades: </w:t>
      </w:r>
      <w:r>
        <w:rPr>
          <w:rFonts w:ascii="Century Gothic" w:hAnsi="Century Gothic" w:cs="CenturyGothic-Bold"/>
          <w:bCs/>
          <w:sz w:val="24"/>
          <w:szCs w:val="24"/>
        </w:rPr>
        <w:t>Thanks to the voters of Glendale, Measure G was approved.  There is money for remodeling and new furniture for all TR classrooms. During the winter intersession, we will have a demo room for teachers to inspect and give their feedback about the furniture that will be purchased. The administration also has plans for a large parking lot.</w:t>
      </w: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p>
    <w:p w:rsidR="0046148E" w:rsidRPr="00AD387A"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
          <w:bCs/>
          <w:sz w:val="24"/>
          <w:szCs w:val="24"/>
        </w:rPr>
        <w:t xml:space="preserve">Thanksgiving break: </w:t>
      </w:r>
      <w:r w:rsidRPr="00AD387A">
        <w:rPr>
          <w:rFonts w:ascii="Century Gothic" w:hAnsi="Century Gothic" w:cs="CenturyGothic-Bold"/>
          <w:bCs/>
          <w:sz w:val="24"/>
          <w:szCs w:val="24"/>
        </w:rPr>
        <w:t xml:space="preserve">GUSD </w:t>
      </w:r>
      <w:r>
        <w:rPr>
          <w:rFonts w:ascii="Century Gothic" w:hAnsi="Century Gothic" w:cs="CenturyGothic-Bold"/>
          <w:bCs/>
          <w:sz w:val="24"/>
          <w:szCs w:val="24"/>
        </w:rPr>
        <w:t>has the entire week off.  P</w:t>
      </w:r>
      <w:r w:rsidRPr="00AD387A">
        <w:rPr>
          <w:rFonts w:ascii="Century Gothic" w:hAnsi="Century Gothic" w:cs="CenturyGothic-Bold"/>
          <w:bCs/>
          <w:sz w:val="24"/>
          <w:szCs w:val="24"/>
        </w:rPr>
        <w:t xml:space="preserve">lease </w:t>
      </w:r>
      <w:r>
        <w:rPr>
          <w:rFonts w:ascii="Century Gothic" w:hAnsi="Century Gothic" w:cs="CenturyGothic-Bold"/>
          <w:bCs/>
          <w:sz w:val="24"/>
          <w:szCs w:val="24"/>
        </w:rPr>
        <w:t>make accommodations</w:t>
      </w:r>
      <w:r w:rsidRPr="00AD387A">
        <w:rPr>
          <w:rFonts w:ascii="Century Gothic" w:hAnsi="Century Gothic" w:cs="CenturyGothic-Bold"/>
          <w:bCs/>
          <w:sz w:val="24"/>
          <w:szCs w:val="24"/>
        </w:rPr>
        <w:t xml:space="preserve"> for students who have </w:t>
      </w:r>
      <w:r>
        <w:rPr>
          <w:rFonts w:ascii="Century Gothic" w:hAnsi="Century Gothic" w:cs="CenturyGothic-Bold"/>
          <w:bCs/>
          <w:sz w:val="24"/>
          <w:szCs w:val="24"/>
        </w:rPr>
        <w:t>children</w:t>
      </w:r>
      <w:r w:rsidRPr="00AD387A">
        <w:rPr>
          <w:rFonts w:ascii="Century Gothic" w:hAnsi="Century Gothic" w:cs="CenturyGothic-Bold"/>
          <w:bCs/>
          <w:sz w:val="24"/>
          <w:szCs w:val="24"/>
        </w:rPr>
        <w:t xml:space="preserve"> and cannot </w:t>
      </w:r>
      <w:r>
        <w:rPr>
          <w:rFonts w:ascii="Century Gothic" w:hAnsi="Century Gothic" w:cs="CenturyGothic-Bold"/>
          <w:bCs/>
          <w:sz w:val="24"/>
          <w:szCs w:val="24"/>
        </w:rPr>
        <w:t>attend</w:t>
      </w:r>
      <w:r w:rsidRPr="00AD387A">
        <w:rPr>
          <w:rFonts w:ascii="Century Gothic" w:hAnsi="Century Gothic" w:cs="CenturyGothic-Bold"/>
          <w:bCs/>
          <w:sz w:val="24"/>
          <w:szCs w:val="24"/>
        </w:rPr>
        <w:t xml:space="preserve"> class</w:t>
      </w:r>
      <w:r>
        <w:rPr>
          <w:rFonts w:ascii="Century Gothic" w:hAnsi="Century Gothic" w:cs="CenturyGothic-Bold"/>
          <w:bCs/>
          <w:sz w:val="24"/>
          <w:szCs w:val="24"/>
        </w:rPr>
        <w:t xml:space="preserve">. </w:t>
      </w: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p>
    <w:p w:rsidR="0046148E" w:rsidRPr="00AD387A"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
          <w:bCs/>
          <w:sz w:val="24"/>
          <w:szCs w:val="24"/>
        </w:rPr>
        <w:lastRenderedPageBreak/>
        <w:t xml:space="preserve">Division holiday party: </w:t>
      </w:r>
      <w:r>
        <w:rPr>
          <w:rFonts w:ascii="Century Gothic" w:hAnsi="Century Gothic" w:cs="CenturyGothic-Bold"/>
          <w:bCs/>
          <w:sz w:val="24"/>
          <w:szCs w:val="24"/>
        </w:rPr>
        <w:t xml:space="preserve">An email will be sent out and you will be asked to vote on a date for the Holiday party. </w:t>
      </w: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p>
    <w:p w:rsidR="0046148E" w:rsidRPr="00532A6A"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
          <w:bCs/>
          <w:sz w:val="24"/>
          <w:szCs w:val="24"/>
        </w:rPr>
        <w:t xml:space="preserve">Winter and spring assignments: </w:t>
      </w:r>
      <w:r w:rsidRPr="00532A6A">
        <w:rPr>
          <w:rFonts w:ascii="Century Gothic" w:hAnsi="Century Gothic" w:cs="CenturyGothic-Bold"/>
          <w:bCs/>
          <w:sz w:val="24"/>
          <w:szCs w:val="24"/>
        </w:rPr>
        <w:t xml:space="preserve">Winter assignments will be sent out tomorrow </w:t>
      </w:r>
      <w:r>
        <w:rPr>
          <w:rFonts w:ascii="Century Gothic" w:hAnsi="Century Gothic" w:cs="CenturyGothic-Bold"/>
          <w:bCs/>
          <w:sz w:val="24"/>
          <w:szCs w:val="24"/>
        </w:rPr>
        <w:t>and s</w:t>
      </w:r>
      <w:r w:rsidRPr="00532A6A">
        <w:rPr>
          <w:rFonts w:ascii="Century Gothic" w:hAnsi="Century Gothic" w:cs="CenturyGothic-Bold"/>
          <w:bCs/>
          <w:sz w:val="24"/>
          <w:szCs w:val="24"/>
        </w:rPr>
        <w:t xml:space="preserve">pring assignment requests </w:t>
      </w:r>
      <w:r>
        <w:rPr>
          <w:rFonts w:ascii="Century Gothic" w:hAnsi="Century Gothic" w:cs="CenturyGothic-Bold"/>
          <w:bCs/>
          <w:sz w:val="24"/>
          <w:szCs w:val="24"/>
        </w:rPr>
        <w:t>will be sent out today.</w:t>
      </w: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
          <w:bCs/>
          <w:sz w:val="24"/>
          <w:szCs w:val="24"/>
        </w:rPr>
        <w:t xml:space="preserve">Class start and end times: </w:t>
      </w:r>
      <w:r>
        <w:rPr>
          <w:rFonts w:ascii="Century Gothic" w:hAnsi="Century Gothic" w:cs="CenturyGothic-Bold"/>
          <w:bCs/>
          <w:sz w:val="24"/>
          <w:szCs w:val="24"/>
        </w:rPr>
        <w:t>A</w:t>
      </w:r>
      <w:r w:rsidRPr="004C7522">
        <w:rPr>
          <w:rFonts w:ascii="Century Gothic" w:hAnsi="Century Gothic" w:cs="CenturyGothic-Bold"/>
          <w:bCs/>
          <w:sz w:val="24"/>
          <w:szCs w:val="24"/>
        </w:rPr>
        <w:t xml:space="preserve"> reminder </w:t>
      </w:r>
      <w:r>
        <w:rPr>
          <w:rFonts w:ascii="Century Gothic" w:hAnsi="Century Gothic" w:cs="CenturyGothic-Bold"/>
          <w:bCs/>
          <w:sz w:val="24"/>
          <w:szCs w:val="24"/>
        </w:rPr>
        <w:t xml:space="preserve">concerning </w:t>
      </w:r>
      <w:r w:rsidRPr="004C7522">
        <w:rPr>
          <w:rFonts w:ascii="Century Gothic" w:hAnsi="Century Gothic" w:cs="CenturyGothic-Bold"/>
          <w:bCs/>
          <w:sz w:val="24"/>
          <w:szCs w:val="24"/>
        </w:rPr>
        <w:t>class start and end time</w:t>
      </w:r>
      <w:r>
        <w:rPr>
          <w:rFonts w:ascii="Century Gothic" w:hAnsi="Century Gothic" w:cs="CenturyGothic-Bold"/>
          <w:bCs/>
          <w:sz w:val="24"/>
          <w:szCs w:val="24"/>
        </w:rPr>
        <w:t>s</w:t>
      </w:r>
      <w:r>
        <w:rPr>
          <w:rFonts w:ascii="Century Gothic" w:hAnsi="Century Gothic" w:cs="CenturyGothic-Bold"/>
          <w:bCs/>
          <w:sz w:val="24"/>
          <w:szCs w:val="24"/>
        </w:rPr>
        <w:t xml:space="preserve">: We give 10 minutes of break time for every hour of class time, but we combine the break times to avoid disruption to instruction.  If </w:t>
      </w:r>
      <w:r w:rsidRPr="004C7522">
        <w:rPr>
          <w:rFonts w:ascii="Century Gothic" w:hAnsi="Century Gothic" w:cs="CenturyGothic-Bold"/>
          <w:bCs/>
          <w:sz w:val="24"/>
          <w:szCs w:val="24"/>
        </w:rPr>
        <w:t xml:space="preserve">you are teaching </w:t>
      </w:r>
      <w:r>
        <w:rPr>
          <w:rFonts w:ascii="Century Gothic" w:hAnsi="Century Gothic" w:cs="CenturyGothic-Bold"/>
          <w:bCs/>
          <w:sz w:val="24"/>
          <w:szCs w:val="24"/>
        </w:rPr>
        <w:t xml:space="preserve">a </w:t>
      </w:r>
      <w:r w:rsidRPr="004C7522">
        <w:rPr>
          <w:rFonts w:ascii="Century Gothic" w:hAnsi="Century Gothic" w:cs="CenturyGothic-Bold"/>
          <w:bCs/>
          <w:sz w:val="24"/>
          <w:szCs w:val="24"/>
        </w:rPr>
        <w:t>3.5 hour class</w:t>
      </w:r>
      <w:r>
        <w:rPr>
          <w:rFonts w:ascii="Century Gothic" w:hAnsi="Century Gothic" w:cs="CenturyGothic-Bold"/>
          <w:bCs/>
          <w:sz w:val="24"/>
          <w:szCs w:val="24"/>
        </w:rPr>
        <w:t>,</w:t>
      </w:r>
      <w:r w:rsidRPr="004C7522">
        <w:rPr>
          <w:rFonts w:ascii="Century Gothic" w:hAnsi="Century Gothic" w:cs="CenturyGothic-Bold"/>
          <w:bCs/>
          <w:sz w:val="24"/>
          <w:szCs w:val="24"/>
        </w:rPr>
        <w:t xml:space="preserve"> you should </w:t>
      </w:r>
      <w:r>
        <w:rPr>
          <w:rFonts w:ascii="Century Gothic" w:hAnsi="Century Gothic" w:cs="CenturyGothic-Bold"/>
          <w:bCs/>
          <w:sz w:val="24"/>
          <w:szCs w:val="24"/>
        </w:rPr>
        <w:t>give</w:t>
      </w:r>
      <w:r w:rsidRPr="004C7522">
        <w:rPr>
          <w:rFonts w:ascii="Century Gothic" w:hAnsi="Century Gothic" w:cs="CenturyGothic-Bold"/>
          <w:bCs/>
          <w:sz w:val="24"/>
          <w:szCs w:val="24"/>
        </w:rPr>
        <w:t xml:space="preserve"> 35 minute</w:t>
      </w:r>
      <w:r>
        <w:rPr>
          <w:rFonts w:ascii="Century Gothic" w:hAnsi="Century Gothic" w:cs="CenturyGothic-Bold"/>
          <w:bCs/>
          <w:sz w:val="24"/>
          <w:szCs w:val="24"/>
        </w:rPr>
        <w:t xml:space="preserve">s of </w:t>
      </w:r>
      <w:r w:rsidRPr="004C7522">
        <w:rPr>
          <w:rFonts w:ascii="Century Gothic" w:hAnsi="Century Gothic" w:cs="CenturyGothic-Bold"/>
          <w:bCs/>
          <w:sz w:val="24"/>
          <w:szCs w:val="24"/>
        </w:rPr>
        <w:t>break</w:t>
      </w:r>
      <w:r>
        <w:rPr>
          <w:rFonts w:ascii="Century Gothic" w:hAnsi="Century Gothic" w:cs="CenturyGothic-Bold"/>
          <w:bCs/>
          <w:sz w:val="24"/>
          <w:szCs w:val="24"/>
        </w:rPr>
        <w:t>-time total</w:t>
      </w:r>
      <w:r>
        <w:rPr>
          <w:rFonts w:ascii="Century Gothic" w:hAnsi="Century Gothic" w:cs="CenturyGothic-Bold"/>
          <w:bCs/>
          <w:sz w:val="24"/>
          <w:szCs w:val="24"/>
        </w:rPr>
        <w:t xml:space="preserve">.  If you </w:t>
      </w:r>
      <w:r>
        <w:rPr>
          <w:rFonts w:ascii="Century Gothic" w:hAnsi="Century Gothic" w:cs="CenturyGothic-Bold"/>
          <w:bCs/>
          <w:sz w:val="24"/>
          <w:szCs w:val="24"/>
        </w:rPr>
        <w:t xml:space="preserve">give </w:t>
      </w:r>
      <w:r>
        <w:rPr>
          <w:rFonts w:ascii="Century Gothic" w:hAnsi="Century Gothic" w:cs="CenturyGothic-Bold"/>
          <w:bCs/>
          <w:sz w:val="24"/>
          <w:szCs w:val="24"/>
        </w:rPr>
        <w:t>the students a 20</w:t>
      </w:r>
      <w:r>
        <w:rPr>
          <w:rFonts w:ascii="Century Gothic" w:hAnsi="Century Gothic" w:cs="CenturyGothic-Bold"/>
          <w:bCs/>
          <w:sz w:val="24"/>
          <w:szCs w:val="24"/>
        </w:rPr>
        <w:t>-</w:t>
      </w:r>
      <w:r>
        <w:rPr>
          <w:rFonts w:ascii="Century Gothic" w:hAnsi="Century Gothic" w:cs="CenturyGothic-Bold"/>
          <w:bCs/>
          <w:sz w:val="24"/>
          <w:szCs w:val="24"/>
        </w:rPr>
        <w:t xml:space="preserve">minute break during class, you can end the class 15 minutes early.  </w:t>
      </w:r>
      <w:r w:rsidRPr="0046148E">
        <w:rPr>
          <w:rFonts w:ascii="Century Gothic" w:hAnsi="Century Gothic" w:cs="CenturyGothic-Bold"/>
          <w:b/>
          <w:bCs/>
          <w:i/>
          <w:sz w:val="24"/>
          <w:szCs w:val="24"/>
        </w:rPr>
        <w:t>Please do not dismiss your class</w:t>
      </w:r>
      <w:r w:rsidRPr="0046148E">
        <w:rPr>
          <w:rFonts w:ascii="Century Gothic" w:hAnsi="Century Gothic" w:cs="CenturyGothic-Bold"/>
          <w:b/>
          <w:bCs/>
          <w:i/>
          <w:sz w:val="24"/>
          <w:szCs w:val="24"/>
        </w:rPr>
        <w:t xml:space="preserve"> any earlier than 15 minutes before its official end time.</w:t>
      </w:r>
      <w:r>
        <w:rPr>
          <w:rFonts w:ascii="Century Gothic" w:hAnsi="Century Gothic" w:cs="CenturyGothic-Bold"/>
          <w:bCs/>
          <w:sz w:val="24"/>
          <w:szCs w:val="24"/>
        </w:rPr>
        <w:t xml:space="preserve">  8:30 a.m. classes should dismiss no earlier than 11:45, 6:00 p.m. classes should dismiss no earlier than 9:15, etc.</w:t>
      </w: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p>
    <w:p w:rsidR="0046148E" w:rsidRPr="00BF2473"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
          <w:bCs/>
          <w:sz w:val="24"/>
          <w:szCs w:val="24"/>
        </w:rPr>
        <w:t xml:space="preserve">Copier &amp; duplicating: </w:t>
      </w:r>
      <w:r>
        <w:rPr>
          <w:rFonts w:ascii="Century Gothic" w:hAnsi="Century Gothic" w:cs="CenturyGothic-Bold"/>
          <w:bCs/>
          <w:sz w:val="24"/>
          <w:szCs w:val="24"/>
        </w:rPr>
        <w:t xml:space="preserve">Try to </w:t>
      </w:r>
      <w:r w:rsidRPr="0029498A">
        <w:rPr>
          <w:rFonts w:ascii="Century Gothic" w:hAnsi="Century Gothic" w:cs="CenturyGothic-Bold"/>
          <w:bCs/>
          <w:sz w:val="24"/>
          <w:szCs w:val="24"/>
        </w:rPr>
        <w:t>send</w:t>
      </w:r>
      <w:r w:rsidRPr="00BF2473">
        <w:rPr>
          <w:rFonts w:ascii="Century Gothic" w:hAnsi="Century Gothic" w:cs="CenturyGothic-Bold"/>
          <w:bCs/>
          <w:sz w:val="24"/>
          <w:szCs w:val="24"/>
        </w:rPr>
        <w:t xml:space="preserve"> your copies to duplicating</w:t>
      </w:r>
      <w:r>
        <w:rPr>
          <w:rFonts w:ascii="Century Gothic" w:hAnsi="Century Gothic" w:cs="CenturyGothic-Bold"/>
          <w:bCs/>
          <w:sz w:val="24"/>
          <w:szCs w:val="24"/>
        </w:rPr>
        <w:t xml:space="preserve"> and use other options to avoid making too many copies.  Our copier has seen better days.</w:t>
      </w:r>
      <w:r>
        <w:rPr>
          <w:rFonts w:ascii="Century Gothic" w:hAnsi="Century Gothic" w:cs="CenturyGothic-Bold"/>
          <w:b/>
          <w:bCs/>
          <w:sz w:val="24"/>
          <w:szCs w:val="24"/>
        </w:rPr>
        <w:t xml:space="preserve"> </w:t>
      </w: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p>
    <w:p w:rsidR="0046148E" w:rsidRPr="0066135B"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
          <w:bCs/>
          <w:sz w:val="24"/>
          <w:szCs w:val="24"/>
        </w:rPr>
        <w:t xml:space="preserve">Update from Shelley Aronoff, Garfield librarian: </w:t>
      </w:r>
      <w:r>
        <w:rPr>
          <w:rFonts w:ascii="Century Gothic" w:hAnsi="Century Gothic" w:cs="CenturyGothic-Bold"/>
          <w:bCs/>
          <w:sz w:val="24"/>
          <w:szCs w:val="24"/>
        </w:rPr>
        <w:t>T</w:t>
      </w:r>
      <w:r w:rsidRPr="0066135B">
        <w:rPr>
          <w:rFonts w:ascii="Century Gothic" w:hAnsi="Century Gothic" w:cs="CenturyGothic-Bold"/>
          <w:bCs/>
          <w:sz w:val="24"/>
          <w:szCs w:val="24"/>
        </w:rPr>
        <w:t xml:space="preserve">he library is rolling out a new </w:t>
      </w:r>
      <w:r>
        <w:rPr>
          <w:rFonts w:ascii="Century Gothic" w:hAnsi="Century Gothic" w:cs="CenturyGothic-Bold"/>
          <w:bCs/>
          <w:sz w:val="24"/>
          <w:szCs w:val="24"/>
        </w:rPr>
        <w:t xml:space="preserve">initiative </w:t>
      </w:r>
      <w:r w:rsidRPr="0066135B">
        <w:rPr>
          <w:rFonts w:ascii="Century Gothic" w:hAnsi="Century Gothic" w:cs="CenturyGothic-Bold"/>
          <w:bCs/>
          <w:sz w:val="24"/>
          <w:szCs w:val="24"/>
        </w:rPr>
        <w:t xml:space="preserve">called </w:t>
      </w:r>
      <w:r>
        <w:rPr>
          <w:rFonts w:ascii="Century Gothic" w:hAnsi="Century Gothic" w:cs="CenturyGothic-Bold"/>
          <w:bCs/>
          <w:sz w:val="24"/>
          <w:szCs w:val="24"/>
        </w:rPr>
        <w:t>“B</w:t>
      </w:r>
      <w:r w:rsidRPr="0066135B">
        <w:rPr>
          <w:rFonts w:ascii="Century Gothic" w:hAnsi="Century Gothic" w:cs="CenturyGothic-Bold"/>
          <w:bCs/>
          <w:sz w:val="24"/>
          <w:szCs w:val="24"/>
        </w:rPr>
        <w:t xml:space="preserve">ook of the </w:t>
      </w:r>
      <w:r>
        <w:rPr>
          <w:rFonts w:ascii="Century Gothic" w:hAnsi="Century Gothic" w:cs="CenturyGothic-Bold"/>
          <w:bCs/>
          <w:sz w:val="24"/>
          <w:szCs w:val="24"/>
        </w:rPr>
        <w:t>D</w:t>
      </w:r>
      <w:r w:rsidRPr="0066135B">
        <w:rPr>
          <w:rFonts w:ascii="Century Gothic" w:hAnsi="Century Gothic" w:cs="CenturyGothic-Bold"/>
          <w:bCs/>
          <w:sz w:val="24"/>
          <w:szCs w:val="24"/>
        </w:rPr>
        <w:t>ay</w:t>
      </w:r>
      <w:r>
        <w:rPr>
          <w:rFonts w:ascii="Century Gothic" w:hAnsi="Century Gothic" w:cs="CenturyGothic-Bold"/>
          <w:bCs/>
          <w:sz w:val="24"/>
          <w:szCs w:val="24"/>
        </w:rPr>
        <w:t xml:space="preserve">”.  </w:t>
      </w:r>
      <w:r w:rsidRPr="0066135B">
        <w:rPr>
          <w:rFonts w:ascii="Century Gothic" w:hAnsi="Century Gothic" w:cs="CenturyGothic-Bold"/>
          <w:bCs/>
          <w:sz w:val="24"/>
          <w:szCs w:val="24"/>
        </w:rPr>
        <w:t>It is</w:t>
      </w:r>
      <w:r>
        <w:rPr>
          <w:rFonts w:ascii="Century Gothic" w:hAnsi="Century Gothic" w:cs="CenturyGothic-Bold"/>
          <w:bCs/>
          <w:sz w:val="24"/>
          <w:szCs w:val="24"/>
        </w:rPr>
        <w:t xml:space="preserve"> an</w:t>
      </w:r>
      <w:r w:rsidRPr="0066135B">
        <w:rPr>
          <w:rFonts w:ascii="Century Gothic" w:hAnsi="Century Gothic" w:cs="CenturyGothic-Bold"/>
          <w:bCs/>
          <w:sz w:val="24"/>
          <w:szCs w:val="24"/>
        </w:rPr>
        <w:t xml:space="preserve"> opt</w:t>
      </w:r>
      <w:r>
        <w:rPr>
          <w:rFonts w:ascii="Century Gothic" w:hAnsi="Century Gothic" w:cs="CenturyGothic-Bold"/>
          <w:bCs/>
          <w:sz w:val="24"/>
          <w:szCs w:val="24"/>
        </w:rPr>
        <w:t>-</w:t>
      </w:r>
      <w:r>
        <w:rPr>
          <w:rFonts w:ascii="Century Gothic" w:hAnsi="Century Gothic" w:cs="CenturyGothic-Bold"/>
          <w:bCs/>
          <w:sz w:val="24"/>
          <w:szCs w:val="24"/>
        </w:rPr>
        <w:t>in</w:t>
      </w:r>
      <w:r w:rsidRPr="0066135B">
        <w:rPr>
          <w:rFonts w:ascii="Century Gothic" w:hAnsi="Century Gothic" w:cs="CenturyGothic-Bold"/>
          <w:bCs/>
          <w:sz w:val="24"/>
          <w:szCs w:val="24"/>
        </w:rPr>
        <w:t xml:space="preserve"> email list </w:t>
      </w:r>
      <w:r>
        <w:rPr>
          <w:rFonts w:ascii="Century Gothic" w:hAnsi="Century Gothic" w:cs="CenturyGothic-Bold"/>
          <w:bCs/>
          <w:sz w:val="24"/>
          <w:szCs w:val="24"/>
        </w:rPr>
        <w:t>to highlight</w:t>
      </w:r>
      <w:r>
        <w:rPr>
          <w:rFonts w:ascii="Century Gothic" w:hAnsi="Century Gothic" w:cs="CenturyGothic-Bold"/>
          <w:bCs/>
          <w:sz w:val="24"/>
          <w:szCs w:val="24"/>
        </w:rPr>
        <w:t xml:space="preserve"> one new book</w:t>
      </w:r>
      <w:r w:rsidRPr="0066135B">
        <w:rPr>
          <w:rFonts w:ascii="Century Gothic" w:hAnsi="Century Gothic" w:cs="CenturyGothic-Bold"/>
          <w:bCs/>
          <w:sz w:val="24"/>
          <w:szCs w:val="24"/>
        </w:rPr>
        <w:t xml:space="preserve"> </w:t>
      </w:r>
      <w:r>
        <w:rPr>
          <w:rFonts w:ascii="Century Gothic" w:hAnsi="Century Gothic" w:cs="CenturyGothic-Bold"/>
          <w:bCs/>
          <w:sz w:val="24"/>
          <w:szCs w:val="24"/>
        </w:rPr>
        <w:t xml:space="preserve">in the library collection. </w:t>
      </w:r>
      <w:r>
        <w:rPr>
          <w:rFonts w:ascii="Century Gothic" w:hAnsi="Century Gothic" w:cs="CenturyGothic-Bold"/>
          <w:bCs/>
          <w:sz w:val="24"/>
          <w:szCs w:val="24"/>
        </w:rPr>
        <w:t>The library started</w:t>
      </w:r>
      <w:r>
        <w:rPr>
          <w:rFonts w:ascii="Century Gothic" w:hAnsi="Century Gothic" w:cs="CenturyGothic-Bold"/>
          <w:bCs/>
          <w:sz w:val="24"/>
          <w:szCs w:val="24"/>
        </w:rPr>
        <w:t xml:space="preserve"> this three years ago and there was a tremendous respond, 80% of the books were checked out by people who signed up. Please consider opting in.  We would like the faculty and staff to know what we have in our book collection. </w:t>
      </w: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
          <w:bCs/>
          <w:sz w:val="24"/>
          <w:szCs w:val="24"/>
        </w:rPr>
        <w:t xml:space="preserve">Update from </w:t>
      </w:r>
      <w:r w:rsidR="00CB740D">
        <w:rPr>
          <w:rFonts w:ascii="Century Gothic" w:hAnsi="Century Gothic" w:cs="CenturyGothic-Bold"/>
          <w:b/>
          <w:bCs/>
          <w:sz w:val="24"/>
          <w:szCs w:val="24"/>
        </w:rPr>
        <w:t xml:space="preserve">the </w:t>
      </w:r>
      <w:bookmarkStart w:id="0" w:name="_GoBack"/>
      <w:bookmarkEnd w:id="0"/>
      <w:r>
        <w:rPr>
          <w:rFonts w:ascii="Century Gothic" w:hAnsi="Century Gothic" w:cs="CenturyGothic-Bold"/>
          <w:b/>
          <w:bCs/>
          <w:sz w:val="24"/>
          <w:szCs w:val="24"/>
        </w:rPr>
        <w:t xml:space="preserve">Level </w:t>
      </w:r>
      <w:r>
        <w:rPr>
          <w:rFonts w:ascii="Century Gothic" w:hAnsi="Century Gothic" w:cs="CenturyGothic-Bold"/>
          <w:b/>
          <w:bCs/>
          <w:sz w:val="24"/>
          <w:szCs w:val="24"/>
        </w:rPr>
        <w:t>L</w:t>
      </w:r>
      <w:r>
        <w:rPr>
          <w:rFonts w:ascii="Century Gothic" w:hAnsi="Century Gothic" w:cs="CenturyGothic-Bold"/>
          <w:b/>
          <w:bCs/>
          <w:sz w:val="24"/>
          <w:szCs w:val="24"/>
        </w:rPr>
        <w:t>eader coordinator</w:t>
      </w:r>
      <w:r w:rsidR="00F4599D">
        <w:rPr>
          <w:rFonts w:ascii="Century Gothic" w:hAnsi="Century Gothic" w:cs="CenturyGothic-Bold"/>
          <w:b/>
          <w:bCs/>
          <w:sz w:val="24"/>
          <w:szCs w:val="24"/>
        </w:rPr>
        <w:t xml:space="preserve"> (</w:t>
      </w:r>
      <w:r w:rsidRPr="0046148E">
        <w:rPr>
          <w:rFonts w:ascii="Century Gothic" w:hAnsi="Century Gothic" w:cs="CenturyGothic-Bold"/>
          <w:b/>
          <w:bCs/>
          <w:sz w:val="24"/>
          <w:szCs w:val="24"/>
        </w:rPr>
        <w:t>Margaret Richer</w:t>
      </w:r>
      <w:r w:rsidR="00F4599D">
        <w:rPr>
          <w:rFonts w:ascii="Century Gothic" w:hAnsi="Century Gothic" w:cs="CenturyGothic-Bold"/>
          <w:b/>
          <w:bCs/>
          <w:sz w:val="24"/>
          <w:szCs w:val="24"/>
        </w:rPr>
        <w:t>)</w:t>
      </w:r>
      <w:r>
        <w:rPr>
          <w:rFonts w:ascii="Century Gothic" w:hAnsi="Century Gothic" w:cs="CenturyGothic-Bold"/>
          <w:bCs/>
          <w:sz w:val="24"/>
          <w:szCs w:val="24"/>
        </w:rPr>
        <w:t>: Level leaders are working on the resource page. They have put together numerous activities and instructional ideas that you can use immediately.   Some are divided into categories such as general resources, program resources, and program review. The rest are separated by levels. You can access the page in Share Point. This is a work in progress so if you find any errors</w:t>
      </w:r>
      <w:r>
        <w:rPr>
          <w:rFonts w:ascii="Century Gothic" w:hAnsi="Century Gothic" w:cs="CenturyGothic-Bold"/>
          <w:bCs/>
          <w:sz w:val="24"/>
          <w:szCs w:val="24"/>
        </w:rPr>
        <w:t>,</w:t>
      </w:r>
      <w:r>
        <w:rPr>
          <w:rFonts w:ascii="Century Gothic" w:hAnsi="Century Gothic" w:cs="CenturyGothic-Bold"/>
          <w:bCs/>
          <w:sz w:val="24"/>
          <w:szCs w:val="24"/>
        </w:rPr>
        <w:t xml:space="preserve"> or if you have any suggestions</w:t>
      </w:r>
      <w:r>
        <w:rPr>
          <w:rFonts w:ascii="Century Gothic" w:hAnsi="Century Gothic" w:cs="CenturyGothic-Bold"/>
          <w:bCs/>
          <w:sz w:val="24"/>
          <w:szCs w:val="24"/>
        </w:rPr>
        <w:t>,</w:t>
      </w:r>
      <w:r>
        <w:rPr>
          <w:rFonts w:ascii="Century Gothic" w:hAnsi="Century Gothic" w:cs="CenturyGothic-Bold"/>
          <w:bCs/>
          <w:sz w:val="24"/>
          <w:szCs w:val="24"/>
        </w:rPr>
        <w:t xml:space="preserve"> please let </w:t>
      </w:r>
      <w:r>
        <w:rPr>
          <w:rFonts w:ascii="Century Gothic" w:hAnsi="Century Gothic" w:cs="CenturyGothic-Bold"/>
          <w:bCs/>
          <w:sz w:val="24"/>
          <w:szCs w:val="24"/>
        </w:rPr>
        <w:t>Margaret</w:t>
      </w:r>
      <w:r>
        <w:rPr>
          <w:rFonts w:ascii="Century Gothic" w:hAnsi="Century Gothic" w:cs="CenturyGothic-Bold"/>
          <w:bCs/>
          <w:sz w:val="24"/>
          <w:szCs w:val="24"/>
        </w:rPr>
        <w:t xml:space="preserve"> know. </w:t>
      </w: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
          <w:bCs/>
          <w:sz w:val="24"/>
          <w:szCs w:val="24"/>
        </w:rPr>
        <w:t>Update form the assessment coordinator</w:t>
      </w:r>
      <w:r w:rsidR="00F4599D">
        <w:rPr>
          <w:rFonts w:ascii="Century Gothic" w:hAnsi="Century Gothic" w:cs="CenturyGothic-Bold"/>
          <w:b/>
          <w:bCs/>
          <w:sz w:val="24"/>
          <w:szCs w:val="24"/>
        </w:rPr>
        <w:t xml:space="preserve"> (</w:t>
      </w:r>
      <w:r>
        <w:rPr>
          <w:rFonts w:ascii="Century Gothic" w:hAnsi="Century Gothic" w:cs="CenturyGothic-Bold"/>
          <w:b/>
          <w:bCs/>
          <w:sz w:val="24"/>
          <w:szCs w:val="24"/>
        </w:rPr>
        <w:t>Tiffany Ingle</w:t>
      </w:r>
      <w:r w:rsidR="00F4599D">
        <w:rPr>
          <w:rFonts w:ascii="Century Gothic" w:hAnsi="Century Gothic" w:cs="CenturyGothic-Bold"/>
          <w:b/>
          <w:bCs/>
          <w:sz w:val="24"/>
          <w:szCs w:val="24"/>
        </w:rPr>
        <w:t>)</w:t>
      </w:r>
      <w:r>
        <w:rPr>
          <w:rFonts w:ascii="Century Gothic" w:hAnsi="Century Gothic" w:cs="CenturyGothic-Bold"/>
          <w:bCs/>
          <w:sz w:val="24"/>
          <w:szCs w:val="24"/>
        </w:rPr>
        <w:t>:</w:t>
      </w:r>
      <w:r w:rsidRPr="00FC1A6D">
        <w:rPr>
          <w:rFonts w:ascii="Century Gothic" w:hAnsi="Century Gothic" w:cs="CenturyGothic-Bold"/>
          <w:bCs/>
          <w:sz w:val="24"/>
          <w:szCs w:val="24"/>
        </w:rPr>
        <w:t xml:space="preserve"> Our placement test is old</w:t>
      </w:r>
      <w:r>
        <w:rPr>
          <w:rFonts w:ascii="Century Gothic" w:hAnsi="Century Gothic" w:cs="CenturyGothic-Bold"/>
          <w:bCs/>
          <w:sz w:val="24"/>
          <w:szCs w:val="24"/>
        </w:rPr>
        <w:t xml:space="preserve"> and doesn’t place students as accurately as we would like.  We have been waiting for the California Assessment Initiative to create a new placement test</w:t>
      </w:r>
      <w:r>
        <w:rPr>
          <w:rFonts w:ascii="Century Gothic" w:hAnsi="Century Gothic" w:cs="CenturyGothic-Bold"/>
          <w:bCs/>
          <w:sz w:val="24"/>
          <w:szCs w:val="24"/>
        </w:rPr>
        <w:t>,</w:t>
      </w:r>
      <w:r>
        <w:rPr>
          <w:rFonts w:ascii="Century Gothic" w:hAnsi="Century Gothic" w:cs="CenturyGothic-Bold"/>
          <w:bCs/>
          <w:sz w:val="24"/>
          <w:szCs w:val="24"/>
        </w:rPr>
        <w:t xml:space="preserve"> but the Chancellor’s office has decided to drop that program and work on a </w:t>
      </w:r>
      <w:r>
        <w:rPr>
          <w:rFonts w:ascii="Century Gothic" w:hAnsi="Century Gothic" w:cs="CenturyGothic-Bold"/>
          <w:bCs/>
          <w:sz w:val="24"/>
          <w:szCs w:val="24"/>
        </w:rPr>
        <w:t xml:space="preserve">new placement system with </w:t>
      </w:r>
      <w:r>
        <w:rPr>
          <w:rFonts w:ascii="Century Gothic" w:hAnsi="Century Gothic" w:cs="CenturyGothic-Bold"/>
          <w:bCs/>
          <w:sz w:val="24"/>
          <w:szCs w:val="24"/>
        </w:rPr>
        <w:t>multiple measure</w:t>
      </w:r>
      <w:r>
        <w:rPr>
          <w:rFonts w:ascii="Century Gothic" w:hAnsi="Century Gothic" w:cs="CenturyGothic-Bold"/>
          <w:bCs/>
          <w:sz w:val="24"/>
          <w:szCs w:val="24"/>
        </w:rPr>
        <w:t>s</w:t>
      </w:r>
      <w:r>
        <w:rPr>
          <w:rFonts w:ascii="Century Gothic" w:hAnsi="Century Gothic" w:cs="CenturyGothic-Bold"/>
          <w:bCs/>
          <w:sz w:val="24"/>
          <w:szCs w:val="24"/>
        </w:rPr>
        <w:t>.  As a result, we have had to work on improving our own placement test.  All of our placement questions were entered in Canvas along with some supplementary questions and now Canvas is capable of generating randomized tests any time that we want.  We need to have these tests approved and that will take almost a year.  In the future</w:t>
      </w:r>
      <w:r>
        <w:rPr>
          <w:rFonts w:ascii="Century Gothic" w:hAnsi="Century Gothic" w:cs="CenturyGothic-Bold"/>
          <w:bCs/>
          <w:sz w:val="24"/>
          <w:szCs w:val="24"/>
        </w:rPr>
        <w:t>,</w:t>
      </w:r>
      <w:r>
        <w:rPr>
          <w:rFonts w:ascii="Century Gothic" w:hAnsi="Century Gothic" w:cs="CenturyGothic-Bold"/>
          <w:bCs/>
          <w:sz w:val="24"/>
          <w:szCs w:val="24"/>
        </w:rPr>
        <w:t xml:space="preserve"> we will probably use computerize</w:t>
      </w:r>
      <w:r>
        <w:rPr>
          <w:rFonts w:ascii="Century Gothic" w:hAnsi="Century Gothic" w:cs="CenturyGothic-Bold"/>
          <w:bCs/>
          <w:sz w:val="24"/>
          <w:szCs w:val="24"/>
        </w:rPr>
        <w:t>d</w:t>
      </w:r>
      <w:r>
        <w:rPr>
          <w:rFonts w:ascii="Century Gothic" w:hAnsi="Century Gothic" w:cs="CenturyGothic-Bold"/>
          <w:bCs/>
          <w:sz w:val="24"/>
          <w:szCs w:val="24"/>
        </w:rPr>
        <w:t xml:space="preserve"> testing</w:t>
      </w:r>
      <w:r>
        <w:rPr>
          <w:rFonts w:ascii="Century Gothic" w:hAnsi="Century Gothic" w:cs="CenturyGothic-Bold"/>
          <w:bCs/>
          <w:sz w:val="24"/>
          <w:szCs w:val="24"/>
        </w:rPr>
        <w:t>,</w:t>
      </w:r>
      <w:r>
        <w:rPr>
          <w:rFonts w:ascii="Century Gothic" w:hAnsi="Century Gothic" w:cs="CenturyGothic-Bold"/>
          <w:bCs/>
          <w:sz w:val="24"/>
          <w:szCs w:val="24"/>
        </w:rPr>
        <w:t xml:space="preserve"> which will reduce the level of </w:t>
      </w:r>
      <w:r>
        <w:rPr>
          <w:rFonts w:ascii="Century Gothic" w:hAnsi="Century Gothic" w:cs="CenturyGothic-Bold"/>
          <w:bCs/>
          <w:sz w:val="24"/>
          <w:szCs w:val="24"/>
        </w:rPr>
        <w:lastRenderedPageBreak/>
        <w:t xml:space="preserve">cheating and aid in the approval process. We are going to start using the new placement test </w:t>
      </w:r>
      <w:r>
        <w:rPr>
          <w:rFonts w:ascii="Century Gothic" w:hAnsi="Century Gothic" w:cs="CenturyGothic-Bold"/>
          <w:bCs/>
          <w:sz w:val="24"/>
          <w:szCs w:val="24"/>
        </w:rPr>
        <w:t xml:space="preserve">this </w:t>
      </w:r>
      <w:r>
        <w:rPr>
          <w:rFonts w:ascii="Century Gothic" w:hAnsi="Century Gothic" w:cs="CenturyGothic-Bold"/>
          <w:bCs/>
          <w:sz w:val="24"/>
          <w:szCs w:val="24"/>
        </w:rPr>
        <w:t xml:space="preserve">winter. </w:t>
      </w: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Cs/>
          <w:sz w:val="24"/>
          <w:szCs w:val="24"/>
        </w:rPr>
        <w:t>Our writing retreat will be on Friday February 9,</w:t>
      </w:r>
      <w:r>
        <w:rPr>
          <w:rFonts w:ascii="Century Gothic" w:hAnsi="Century Gothic" w:cs="CenturyGothic-Bold"/>
          <w:bCs/>
          <w:sz w:val="24"/>
          <w:szCs w:val="24"/>
          <w:vertAlign w:val="superscript"/>
        </w:rPr>
        <w:t xml:space="preserve"> </w:t>
      </w:r>
      <w:r>
        <w:rPr>
          <w:rFonts w:ascii="Century Gothic" w:hAnsi="Century Gothic" w:cs="CenturyGothic-Bold"/>
          <w:bCs/>
          <w:sz w:val="24"/>
          <w:szCs w:val="24"/>
        </w:rPr>
        <w:t>9:00-4:00.  You have an option of getting paid or receiving flex credit. We are going</w:t>
      </w:r>
      <w:r w:rsidR="0024302C">
        <w:rPr>
          <w:rFonts w:ascii="Century Gothic" w:hAnsi="Century Gothic" w:cs="CenturyGothic-Bold"/>
          <w:bCs/>
          <w:sz w:val="24"/>
          <w:szCs w:val="24"/>
        </w:rPr>
        <w:t xml:space="preserve"> to create new prompts and rubrics</w:t>
      </w:r>
      <w:r>
        <w:rPr>
          <w:rFonts w:ascii="Century Gothic" w:hAnsi="Century Gothic" w:cs="CenturyGothic-Bold"/>
          <w:bCs/>
          <w:sz w:val="24"/>
          <w:szCs w:val="24"/>
        </w:rPr>
        <w:t xml:space="preserve"> writing</w:t>
      </w:r>
      <w:r w:rsidR="0024302C">
        <w:rPr>
          <w:rFonts w:ascii="Century Gothic" w:hAnsi="Century Gothic" w:cs="CenturyGothic-Bold"/>
          <w:bCs/>
          <w:sz w:val="24"/>
          <w:szCs w:val="24"/>
        </w:rPr>
        <w:t xml:space="preserve">.  Starting </w:t>
      </w:r>
      <w:r>
        <w:rPr>
          <w:rFonts w:ascii="Century Gothic" w:hAnsi="Century Gothic" w:cs="CenturyGothic-Bold"/>
          <w:bCs/>
          <w:sz w:val="24"/>
          <w:szCs w:val="24"/>
        </w:rPr>
        <w:t>in the spring, teachers will n</w:t>
      </w:r>
      <w:r>
        <w:rPr>
          <w:rFonts w:ascii="Century Gothic" w:hAnsi="Century Gothic" w:cs="CenturyGothic-Bold"/>
          <w:bCs/>
          <w:sz w:val="24"/>
          <w:szCs w:val="24"/>
        </w:rPr>
        <w:t xml:space="preserve">ot show the prompts before the test. </w:t>
      </w: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Cs/>
          <w:sz w:val="24"/>
          <w:szCs w:val="24"/>
        </w:rPr>
        <w:t>On December 5, we are going to have a professional development program and would like you to bring some reflections about your semester experience.   These reflections could include grammar, writing or verbal topics or could include a specific struggle that you have had.   We want to work together to plan for our future semesters.</w:t>
      </w: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r>
        <w:rPr>
          <w:rFonts w:ascii="Century Gothic" w:hAnsi="Century Gothic" w:cs="CenturyGothic-Bold"/>
          <w:b/>
          <w:bCs/>
          <w:sz w:val="24"/>
          <w:szCs w:val="24"/>
        </w:rPr>
        <w:t xml:space="preserve">Testing, forms, and promotions: </w:t>
      </w:r>
      <w:r w:rsidR="0024302C">
        <w:rPr>
          <w:rFonts w:ascii="Century Gothic" w:hAnsi="Century Gothic" w:cs="CenturyGothic-Bold"/>
          <w:b/>
          <w:bCs/>
          <w:sz w:val="24"/>
          <w:szCs w:val="24"/>
        </w:rPr>
        <w:t xml:space="preserve"> </w:t>
      </w:r>
      <w:r w:rsidRPr="001532A3">
        <w:rPr>
          <w:rFonts w:ascii="Century Gothic" w:hAnsi="Century Gothic" w:cs="CenturyGothic-Bold"/>
          <w:bCs/>
          <w:sz w:val="24"/>
          <w:szCs w:val="24"/>
        </w:rPr>
        <w:t>Please talk to your students about your expectations for December testing</w:t>
      </w:r>
      <w:r>
        <w:rPr>
          <w:rFonts w:ascii="Century Gothic" w:hAnsi="Century Gothic" w:cs="CenturyGothic-Bold"/>
          <w:bCs/>
          <w:sz w:val="24"/>
          <w:szCs w:val="24"/>
        </w:rPr>
        <w:t xml:space="preserve">. </w:t>
      </w:r>
      <w:r w:rsidRPr="001532A3">
        <w:rPr>
          <w:rFonts w:ascii="Century Gothic" w:hAnsi="Century Gothic" w:cs="CenturyGothic-Bold"/>
          <w:bCs/>
          <w:sz w:val="24"/>
          <w:szCs w:val="24"/>
        </w:rPr>
        <w:t xml:space="preserve"> </w:t>
      </w:r>
      <w:r>
        <w:rPr>
          <w:rFonts w:ascii="Century Gothic" w:hAnsi="Century Gothic" w:cs="CenturyGothic-Bold"/>
          <w:bCs/>
          <w:sz w:val="24"/>
          <w:szCs w:val="24"/>
        </w:rPr>
        <w:t>R</w:t>
      </w:r>
      <w:r w:rsidRPr="001532A3">
        <w:rPr>
          <w:rFonts w:ascii="Century Gothic" w:hAnsi="Century Gothic" w:cs="CenturyGothic-Bold"/>
          <w:bCs/>
          <w:sz w:val="24"/>
          <w:szCs w:val="24"/>
        </w:rPr>
        <w:t>emind them that there is no make</w:t>
      </w:r>
      <w:r>
        <w:rPr>
          <w:rFonts w:ascii="Century Gothic" w:hAnsi="Century Gothic" w:cs="CenturyGothic-Bold"/>
          <w:bCs/>
          <w:sz w:val="24"/>
          <w:szCs w:val="24"/>
        </w:rPr>
        <w:t>-</w:t>
      </w:r>
      <w:r w:rsidRPr="001532A3">
        <w:rPr>
          <w:rFonts w:ascii="Century Gothic" w:hAnsi="Century Gothic" w:cs="CenturyGothic-Bold"/>
          <w:bCs/>
          <w:sz w:val="24"/>
          <w:szCs w:val="24"/>
        </w:rPr>
        <w:t xml:space="preserve">up for </w:t>
      </w:r>
      <w:r>
        <w:rPr>
          <w:rFonts w:ascii="Century Gothic" w:hAnsi="Century Gothic" w:cs="CenturyGothic-Bold"/>
          <w:bCs/>
          <w:sz w:val="24"/>
          <w:szCs w:val="24"/>
        </w:rPr>
        <w:t xml:space="preserve">the </w:t>
      </w:r>
      <w:r w:rsidRPr="001532A3">
        <w:rPr>
          <w:rFonts w:ascii="Century Gothic" w:hAnsi="Century Gothic" w:cs="CenturyGothic-Bold"/>
          <w:bCs/>
          <w:sz w:val="24"/>
          <w:szCs w:val="24"/>
        </w:rPr>
        <w:t>exit exam</w:t>
      </w:r>
      <w:r>
        <w:rPr>
          <w:rFonts w:ascii="Century Gothic" w:hAnsi="Century Gothic" w:cs="CenturyGothic-Bold"/>
          <w:bCs/>
          <w:sz w:val="24"/>
          <w:szCs w:val="24"/>
        </w:rPr>
        <w:t>. Also, please make sure that they are familiar with the practice verbal test questions, grammar list, and scoring guides. When you are giving tests and writing recommendation forms, remember that our assessment and grading system should be uniform across the division.  Do not promote students to the next level if they are not ready.</w:t>
      </w: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r w:rsidRPr="00807A32">
        <w:rPr>
          <w:rFonts w:ascii="Century Gothic" w:hAnsi="Century Gothic" w:cs="CenturyGothic-Bold"/>
          <w:b/>
          <w:bCs/>
          <w:sz w:val="24"/>
          <w:szCs w:val="24"/>
        </w:rPr>
        <w:t>Senate</w:t>
      </w:r>
      <w:r w:rsidR="0024302C">
        <w:rPr>
          <w:rFonts w:ascii="Century Gothic" w:hAnsi="Century Gothic" w:cs="CenturyGothic-Bold"/>
          <w:b/>
          <w:bCs/>
          <w:sz w:val="24"/>
          <w:szCs w:val="24"/>
        </w:rPr>
        <w:t xml:space="preserve"> (</w:t>
      </w:r>
      <w:r w:rsidRPr="0024302C">
        <w:rPr>
          <w:rFonts w:ascii="Century Gothic" w:hAnsi="Century Gothic" w:cs="CenturyGothic-Bold"/>
          <w:b/>
          <w:bCs/>
          <w:sz w:val="24"/>
          <w:szCs w:val="24"/>
        </w:rPr>
        <w:t>Margaret Richer</w:t>
      </w:r>
      <w:r w:rsidR="0024302C" w:rsidRPr="0024302C">
        <w:rPr>
          <w:rFonts w:ascii="Century Gothic" w:hAnsi="Century Gothic" w:cs="CenturyGothic-Bold"/>
          <w:b/>
          <w:bCs/>
          <w:sz w:val="24"/>
          <w:szCs w:val="24"/>
        </w:rPr>
        <w:t>)</w:t>
      </w:r>
      <w:r w:rsidRPr="0024302C">
        <w:rPr>
          <w:rFonts w:ascii="Century Gothic" w:hAnsi="Century Gothic" w:cs="CenturyGothic-Bold"/>
          <w:b/>
          <w:bCs/>
          <w:sz w:val="24"/>
          <w:szCs w:val="24"/>
        </w:rPr>
        <w:t xml:space="preserve">: </w:t>
      </w:r>
      <w:r>
        <w:rPr>
          <w:rFonts w:ascii="Century Gothic" w:hAnsi="Century Gothic" w:cs="CenturyGothic-Bold"/>
          <w:bCs/>
          <w:sz w:val="24"/>
          <w:szCs w:val="24"/>
        </w:rPr>
        <w:t xml:space="preserve"> Academic </w:t>
      </w:r>
      <w:r w:rsidR="0024302C">
        <w:rPr>
          <w:rFonts w:ascii="Century Gothic" w:hAnsi="Century Gothic" w:cs="CenturyGothic-Bold"/>
          <w:bCs/>
          <w:sz w:val="24"/>
          <w:szCs w:val="24"/>
        </w:rPr>
        <w:t>S</w:t>
      </w:r>
      <w:r>
        <w:rPr>
          <w:rFonts w:ascii="Century Gothic" w:hAnsi="Century Gothic" w:cs="CenturyGothic-Bold"/>
          <w:bCs/>
          <w:sz w:val="24"/>
          <w:szCs w:val="24"/>
        </w:rPr>
        <w:t xml:space="preserve">enate makes recommendations about grading, program development, professional development and other issues relating to academics. There is an opportunity to become a distance educator, by taking the </w:t>
      </w:r>
      <w:r w:rsidRPr="00D57A52">
        <w:rPr>
          <w:rFonts w:ascii="Century Gothic" w:hAnsi="Century Gothic" w:cs="CenturyGothic-Bold"/>
          <w:bCs/>
          <w:sz w:val="24"/>
          <w:szCs w:val="24"/>
        </w:rPr>
        <w:t>@one professional</w:t>
      </w:r>
      <w:r>
        <w:rPr>
          <w:rFonts w:ascii="Century Gothic" w:hAnsi="Century Gothic" w:cs="CenturyGothic-Bold"/>
          <w:bCs/>
          <w:sz w:val="24"/>
          <w:szCs w:val="24"/>
        </w:rPr>
        <w:t xml:space="preserve"> development course.   It costs 65$ to get the 40 hours of training that certifies you as a distance educator. You will also increase your education step by 1.25.  Please consider donating to your academic senate.  The money you donate will go toward scholarships, distinguish faculty awards, holiday luncheons and recognition luncheons. </w:t>
      </w:r>
    </w:p>
    <w:p w:rsidR="0046148E" w:rsidRDefault="0046148E" w:rsidP="0046148E">
      <w:pPr>
        <w:autoSpaceDE w:val="0"/>
        <w:autoSpaceDN w:val="0"/>
        <w:adjustRightInd w:val="0"/>
        <w:spacing w:after="0" w:line="240" w:lineRule="auto"/>
        <w:rPr>
          <w:rFonts w:ascii="Century Gothic" w:hAnsi="Century Gothic" w:cs="CenturyGothic-Bold"/>
          <w:bCs/>
          <w:sz w:val="24"/>
          <w:szCs w:val="24"/>
        </w:rPr>
      </w:pPr>
    </w:p>
    <w:p w:rsidR="0046148E" w:rsidRPr="00C26756" w:rsidRDefault="0046148E" w:rsidP="0046148E">
      <w:pPr>
        <w:autoSpaceDE w:val="0"/>
        <w:autoSpaceDN w:val="0"/>
        <w:adjustRightInd w:val="0"/>
        <w:spacing w:after="0" w:line="240" w:lineRule="auto"/>
        <w:rPr>
          <w:rFonts w:ascii="Century Gothic" w:hAnsi="Century Gothic" w:cs="CenturyGothic-Bold"/>
          <w:bCs/>
          <w:sz w:val="24"/>
          <w:szCs w:val="24"/>
        </w:rPr>
      </w:pPr>
      <w:r w:rsidRPr="00807A32">
        <w:rPr>
          <w:rFonts w:ascii="Century Gothic" w:hAnsi="Century Gothic" w:cs="CenturyGothic-Bold"/>
          <w:b/>
          <w:bCs/>
          <w:sz w:val="24"/>
          <w:szCs w:val="24"/>
        </w:rPr>
        <w:t>Guild</w:t>
      </w:r>
      <w:r w:rsidR="0024302C">
        <w:rPr>
          <w:rFonts w:ascii="Century Gothic" w:hAnsi="Century Gothic" w:cs="CenturyGothic-Bold"/>
          <w:b/>
          <w:bCs/>
          <w:sz w:val="24"/>
          <w:szCs w:val="24"/>
        </w:rPr>
        <w:t xml:space="preserve"> (</w:t>
      </w:r>
      <w:r>
        <w:rPr>
          <w:rFonts w:ascii="Century Gothic" w:hAnsi="Century Gothic" w:cs="CenturyGothic-Bold"/>
          <w:b/>
          <w:bCs/>
          <w:sz w:val="24"/>
          <w:szCs w:val="24"/>
        </w:rPr>
        <w:t>Harriet Cohen</w:t>
      </w:r>
      <w:r w:rsidR="0024302C">
        <w:rPr>
          <w:rFonts w:ascii="Century Gothic" w:hAnsi="Century Gothic" w:cs="CenturyGothic-Bold"/>
          <w:b/>
          <w:bCs/>
          <w:sz w:val="24"/>
          <w:szCs w:val="24"/>
        </w:rPr>
        <w:t>)</w:t>
      </w:r>
      <w:r>
        <w:rPr>
          <w:rFonts w:ascii="Century Gothic" w:hAnsi="Century Gothic" w:cs="CenturyGothic-Bold"/>
          <w:b/>
          <w:bCs/>
          <w:sz w:val="24"/>
          <w:szCs w:val="24"/>
        </w:rPr>
        <w:t>:</w:t>
      </w:r>
      <w:r w:rsidRPr="00807A32">
        <w:rPr>
          <w:rFonts w:ascii="Century Gothic" w:hAnsi="Century Gothic" w:cs="CenturyGothic-Bold"/>
          <w:b/>
          <w:bCs/>
          <w:sz w:val="24"/>
          <w:szCs w:val="24"/>
        </w:rPr>
        <w:t xml:space="preserve"> </w:t>
      </w:r>
      <w:r>
        <w:rPr>
          <w:rFonts w:ascii="Century Gothic" w:hAnsi="Century Gothic" w:cs="CenturyGothic-Bold"/>
          <w:bCs/>
          <w:sz w:val="24"/>
          <w:szCs w:val="24"/>
        </w:rPr>
        <w:t xml:space="preserve"> </w:t>
      </w:r>
      <w:r w:rsidR="0024302C">
        <w:rPr>
          <w:rFonts w:ascii="Century Gothic" w:hAnsi="Century Gothic" w:cs="CenturyGothic-Bold"/>
          <w:bCs/>
          <w:sz w:val="24"/>
          <w:szCs w:val="24"/>
        </w:rPr>
        <w:t>Look for i</w:t>
      </w:r>
      <w:r>
        <w:rPr>
          <w:rFonts w:ascii="Century Gothic" w:hAnsi="Century Gothic" w:cs="CenturyGothic-Bold"/>
          <w:bCs/>
          <w:sz w:val="24"/>
          <w:szCs w:val="24"/>
        </w:rPr>
        <w:t>nformation concerning office hours and long-term subbing coming</w:t>
      </w:r>
      <w:r w:rsidR="0024302C">
        <w:rPr>
          <w:rFonts w:ascii="Century Gothic" w:hAnsi="Century Gothic" w:cs="CenturyGothic-Bold"/>
          <w:bCs/>
          <w:sz w:val="24"/>
          <w:szCs w:val="24"/>
        </w:rPr>
        <w:t xml:space="preserve"> soon</w:t>
      </w:r>
      <w:r>
        <w:rPr>
          <w:rFonts w:ascii="Century Gothic" w:hAnsi="Century Gothic" w:cs="CenturyGothic-Bold"/>
          <w:bCs/>
          <w:sz w:val="24"/>
          <w:szCs w:val="24"/>
        </w:rPr>
        <w:t xml:space="preserve">.  </w:t>
      </w:r>
      <w:r w:rsidRPr="00C26756">
        <w:rPr>
          <w:rFonts w:ascii="Century Gothic" w:hAnsi="Century Gothic" w:cs="CenturyGothic-Bold"/>
          <w:bCs/>
          <w:sz w:val="24"/>
          <w:szCs w:val="24"/>
        </w:rPr>
        <w:t xml:space="preserve">If you would like to apply for </w:t>
      </w:r>
      <w:r>
        <w:rPr>
          <w:rFonts w:ascii="Century Gothic" w:hAnsi="Century Gothic" w:cs="CenturyGothic-Bold"/>
          <w:bCs/>
          <w:sz w:val="24"/>
          <w:szCs w:val="24"/>
        </w:rPr>
        <w:t xml:space="preserve">a </w:t>
      </w:r>
      <w:r w:rsidRPr="00C26756">
        <w:rPr>
          <w:rFonts w:ascii="Century Gothic" w:hAnsi="Century Gothic" w:cs="CenturyGothic-Bold"/>
          <w:bCs/>
          <w:sz w:val="24"/>
          <w:szCs w:val="24"/>
        </w:rPr>
        <w:t>higher academic rank</w:t>
      </w:r>
      <w:r>
        <w:rPr>
          <w:rFonts w:ascii="Century Gothic" w:hAnsi="Century Gothic" w:cs="CenturyGothic-Bold"/>
          <w:bCs/>
          <w:sz w:val="24"/>
          <w:szCs w:val="24"/>
        </w:rPr>
        <w:t xml:space="preserve">, </w:t>
      </w:r>
      <w:r w:rsidRPr="00C26756">
        <w:rPr>
          <w:rFonts w:ascii="Century Gothic" w:hAnsi="Century Gothic" w:cs="CenturyGothic-Bold"/>
          <w:bCs/>
          <w:sz w:val="24"/>
          <w:szCs w:val="24"/>
        </w:rPr>
        <w:t xml:space="preserve">the deadline is December. </w:t>
      </w:r>
      <w:r>
        <w:rPr>
          <w:rFonts w:ascii="Century Gothic" w:hAnsi="Century Gothic" w:cs="CenturyGothic-Bold"/>
          <w:bCs/>
          <w:sz w:val="24"/>
          <w:szCs w:val="24"/>
        </w:rPr>
        <w:t>November 20 is the deadline for any spring r</w:t>
      </w:r>
      <w:r w:rsidRPr="00C26756">
        <w:rPr>
          <w:rFonts w:ascii="Century Gothic" w:hAnsi="Century Gothic" w:cs="CenturyGothic-Bold"/>
          <w:bCs/>
          <w:sz w:val="24"/>
          <w:szCs w:val="24"/>
        </w:rPr>
        <w:t>eopeners for negotiations</w:t>
      </w:r>
      <w:r>
        <w:rPr>
          <w:rFonts w:ascii="Century Gothic" w:hAnsi="Century Gothic" w:cs="CenturyGothic-Bold"/>
          <w:bCs/>
          <w:sz w:val="24"/>
          <w:szCs w:val="24"/>
        </w:rPr>
        <w:t>.</w:t>
      </w: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p>
    <w:p w:rsidR="0046148E" w:rsidRDefault="0046148E" w:rsidP="0046148E">
      <w:pPr>
        <w:autoSpaceDE w:val="0"/>
        <w:autoSpaceDN w:val="0"/>
        <w:adjustRightInd w:val="0"/>
        <w:spacing w:after="0" w:line="240" w:lineRule="auto"/>
        <w:rPr>
          <w:rFonts w:ascii="Century Gothic" w:hAnsi="Century Gothic" w:cs="CenturyGothic-Bold"/>
          <w:b/>
          <w:bCs/>
          <w:sz w:val="24"/>
          <w:szCs w:val="24"/>
        </w:rPr>
      </w:pPr>
    </w:p>
    <w:p w:rsidR="0046148E" w:rsidRDefault="0046148E" w:rsidP="0046148E"/>
    <w:p w:rsidR="009130C1" w:rsidRDefault="009130C1"/>
    <w:sectPr w:rsidR="00913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Gothic-Bold">
    <w:altName w:val="Century Gothic"/>
    <w:panose1 w:val="00000000000000000000"/>
    <w:charset w:val="00"/>
    <w:family w:val="swiss"/>
    <w:notTrueType/>
    <w:pitch w:val="default"/>
    <w:sig w:usb0="00000003" w:usb1="00000000" w:usb2="00000000" w:usb3="00000000" w:csb0="00000001"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8E"/>
    <w:rsid w:val="0024302C"/>
    <w:rsid w:val="0046148E"/>
    <w:rsid w:val="009130C1"/>
    <w:rsid w:val="00BF0E5A"/>
    <w:rsid w:val="00CB740D"/>
    <w:rsid w:val="00F4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91590-F983-4968-B855-F10FE717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48E"/>
    <w:pPr>
      <w:spacing w:after="160" w:line="252"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48E"/>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Ernst</dc:creator>
  <cp:keywords/>
  <dc:description/>
  <cp:lastModifiedBy>Megan Ernst</cp:lastModifiedBy>
  <cp:revision>3</cp:revision>
  <dcterms:created xsi:type="dcterms:W3CDTF">2018-03-02T18:35:00Z</dcterms:created>
  <dcterms:modified xsi:type="dcterms:W3CDTF">2018-03-02T19:07:00Z</dcterms:modified>
</cp:coreProperties>
</file>