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B2A88" w:rsidRDefault="00530532">
      <w:pPr>
        <w:pStyle w:val="Title"/>
      </w:pPr>
      <w:bookmarkStart w:id="0" w:name="_ed2da2h4mv7x" w:colFirst="0" w:colLast="0"/>
      <w:bookmarkStart w:id="1" w:name="_GoBack"/>
      <w:bookmarkEnd w:id="0"/>
      <w:bookmarkEnd w:id="1"/>
      <w:r>
        <w:t>GP Steering Meeting Notes</w:t>
      </w:r>
    </w:p>
    <w:p w14:paraId="00000002" w14:textId="77777777" w:rsidR="009B2A88" w:rsidRDefault="00530532">
      <w:pPr>
        <w:pStyle w:val="Subtitle"/>
      </w:pPr>
      <w:bookmarkStart w:id="2" w:name="_dmiojyls4hfj" w:colFirst="0" w:colLast="0"/>
      <w:bookmarkEnd w:id="2"/>
      <w:r>
        <w:t>Monday, August 26, 2019 | 12:30-1:30 | AD252</w:t>
      </w:r>
    </w:p>
    <w:p w14:paraId="00000003" w14:textId="77777777" w:rsidR="009B2A88" w:rsidRDefault="00530532">
      <w:pPr>
        <w:pStyle w:val="Heading1"/>
        <w:numPr>
          <w:ilvl w:val="0"/>
          <w:numId w:val="1"/>
        </w:numPr>
        <w:spacing w:after="0"/>
      </w:pPr>
      <w:bookmarkStart w:id="3" w:name="_jmeo635tnrmh" w:colFirst="0" w:colLast="0"/>
      <w:bookmarkEnd w:id="3"/>
      <w:r>
        <w:t>Student Voice Inquiry Team report</w:t>
      </w:r>
    </w:p>
    <w:p w14:paraId="00000004" w14:textId="77777777" w:rsidR="009B2A88" w:rsidRDefault="00530532">
      <w:pPr>
        <w:numPr>
          <w:ilvl w:val="1"/>
          <w:numId w:val="1"/>
        </w:numPr>
      </w:pPr>
      <w:r>
        <w:t>Presented by Hassina Baharloo and Hoover Zariani</w:t>
      </w:r>
    </w:p>
    <w:p w14:paraId="00000005" w14:textId="77777777" w:rsidR="009B2A88" w:rsidRDefault="00530532">
      <w:pPr>
        <w:numPr>
          <w:ilvl w:val="1"/>
          <w:numId w:val="1"/>
        </w:numPr>
      </w:pPr>
      <w:r>
        <w:t xml:space="preserve">Notes provided and discussed from the Summer 2019 Student Voice Inquiry Team work - </w:t>
      </w:r>
      <w:hyperlink r:id="rId5">
        <w:r>
          <w:rPr>
            <w:color w:val="1155CC"/>
            <w:highlight w:val="yellow"/>
            <w:u w:val="single"/>
          </w:rPr>
          <w:t>Link to notes</w:t>
        </w:r>
      </w:hyperlink>
    </w:p>
    <w:p w14:paraId="00000006" w14:textId="77777777" w:rsidR="009B2A88" w:rsidRDefault="00530532">
      <w:pPr>
        <w:numPr>
          <w:ilvl w:val="1"/>
          <w:numId w:val="1"/>
        </w:numPr>
      </w:pPr>
      <w:r>
        <w:t xml:space="preserve">A list of simple things we can all do to help improve students’ sense of belonging emerged from meetings - </w:t>
      </w:r>
      <w:hyperlink r:id="rId6">
        <w:r>
          <w:rPr>
            <w:color w:val="1155CC"/>
            <w:highlight w:val="yellow"/>
            <w:u w:val="single"/>
          </w:rPr>
          <w:t>Link to the list</w:t>
        </w:r>
      </w:hyperlink>
    </w:p>
    <w:p w14:paraId="00000007" w14:textId="77777777" w:rsidR="009B2A88" w:rsidRDefault="00530532">
      <w:pPr>
        <w:pStyle w:val="Heading1"/>
        <w:numPr>
          <w:ilvl w:val="0"/>
          <w:numId w:val="1"/>
        </w:numPr>
        <w:spacing w:before="0" w:after="0"/>
      </w:pPr>
      <w:bookmarkStart w:id="4" w:name="_lmbuhugibyxx" w:colFirst="0" w:colLast="0"/>
      <w:bookmarkEnd w:id="4"/>
      <w:r>
        <w:t>Student Services Retreat report</w:t>
      </w:r>
    </w:p>
    <w:p w14:paraId="00000008" w14:textId="77777777" w:rsidR="009B2A88" w:rsidRDefault="00530532">
      <w:pPr>
        <w:numPr>
          <w:ilvl w:val="1"/>
          <w:numId w:val="1"/>
        </w:numPr>
      </w:pPr>
      <w:r>
        <w:t>Presented by Richard Cortes</w:t>
      </w:r>
    </w:p>
    <w:p w14:paraId="00000009" w14:textId="77777777" w:rsidR="009B2A88" w:rsidRDefault="00530532">
      <w:pPr>
        <w:numPr>
          <w:ilvl w:val="1"/>
          <w:numId w:val="1"/>
        </w:numPr>
      </w:pPr>
      <w:r>
        <w:t xml:space="preserve">The </w:t>
      </w:r>
      <w:r>
        <w:rPr>
          <w:i/>
        </w:rPr>
        <w:t>Student Services in the Era of Equity</w:t>
      </w:r>
      <w:r>
        <w:t xml:space="preserve"> conference at Skyline College, attended by </w:t>
      </w:r>
      <w:proofErr w:type="gramStart"/>
      <w:r>
        <w:t>8</w:t>
      </w:r>
      <w:proofErr w:type="gramEnd"/>
      <w:r>
        <w:t xml:space="preserve"> GCC Student Services team members, </w:t>
      </w:r>
      <w:r>
        <w:t xml:space="preserve">provided a model for a theme. The book </w:t>
      </w:r>
      <w:hyperlink r:id="rId7">
        <w:proofErr w:type="gramStart"/>
        <w:r>
          <w:rPr>
            <w:i/>
            <w:color w:val="1155CC"/>
            <w:u w:val="single"/>
          </w:rPr>
          <w:t>Becoming</w:t>
        </w:r>
        <w:proofErr w:type="gramEnd"/>
        <w:r>
          <w:rPr>
            <w:i/>
            <w:color w:val="1155CC"/>
            <w:u w:val="single"/>
          </w:rPr>
          <w:t xml:space="preserve"> a Student-Ready College</w:t>
        </w:r>
      </w:hyperlink>
      <w:r>
        <w:t xml:space="preserve"> was discussed as a reference.</w:t>
      </w:r>
    </w:p>
    <w:p w14:paraId="0000000A" w14:textId="77777777" w:rsidR="009B2A88" w:rsidRDefault="00530532">
      <w:pPr>
        <w:numPr>
          <w:ilvl w:val="1"/>
          <w:numId w:val="1"/>
        </w:numPr>
      </w:pPr>
      <w:r>
        <w:t>Student Services retreat agenda shared and d</w:t>
      </w:r>
      <w:r>
        <w:t xml:space="preserve">iscussed - </w:t>
      </w:r>
      <w:r>
        <w:rPr>
          <w:highlight w:val="yellow"/>
        </w:rPr>
        <w:t>Link to agenda</w:t>
      </w:r>
    </w:p>
    <w:p w14:paraId="0000000B" w14:textId="77777777" w:rsidR="009B2A88" w:rsidRDefault="00530532">
      <w:pPr>
        <w:numPr>
          <w:ilvl w:val="2"/>
          <w:numId w:val="1"/>
        </w:numPr>
      </w:pPr>
      <w:r>
        <w:t>Discussion of Traditional vs. Transactional vs. Transformational counseling philosophies</w:t>
      </w:r>
    </w:p>
    <w:p w14:paraId="0000000C" w14:textId="77777777" w:rsidR="009B2A88" w:rsidRDefault="00530532">
      <w:pPr>
        <w:numPr>
          <w:ilvl w:val="2"/>
          <w:numId w:val="1"/>
        </w:numPr>
      </w:pPr>
      <w:r>
        <w:t>Activity of equity-mindedness in course syllabus critique</w:t>
      </w:r>
    </w:p>
    <w:p w14:paraId="0000000D" w14:textId="77777777" w:rsidR="009B2A88" w:rsidRDefault="00530532">
      <w:pPr>
        <w:numPr>
          <w:ilvl w:val="2"/>
          <w:numId w:val="1"/>
        </w:numPr>
      </w:pPr>
      <w:r>
        <w:t xml:space="preserve">Brainstorming about </w:t>
      </w:r>
      <w:proofErr w:type="spellStart"/>
      <w:r>
        <w:t>metamajor</w:t>
      </w:r>
      <w:proofErr w:type="spellEnd"/>
      <w:r>
        <w:t xml:space="preserve"> support team model</w:t>
      </w:r>
    </w:p>
    <w:p w14:paraId="0000000E" w14:textId="77777777" w:rsidR="009B2A88" w:rsidRDefault="00530532">
      <w:pPr>
        <w:numPr>
          <w:ilvl w:val="2"/>
          <w:numId w:val="1"/>
        </w:numPr>
      </w:pPr>
      <w:r>
        <w:t>Further discussion about how to fo</w:t>
      </w:r>
      <w:r>
        <w:t>ster students’ sense of connection with the GCC community</w:t>
      </w:r>
    </w:p>
    <w:p w14:paraId="0000000F" w14:textId="77777777" w:rsidR="009B2A88" w:rsidRDefault="00530532">
      <w:pPr>
        <w:pStyle w:val="Heading1"/>
        <w:numPr>
          <w:ilvl w:val="0"/>
          <w:numId w:val="1"/>
        </w:numPr>
        <w:spacing w:before="0" w:after="0"/>
      </w:pPr>
      <w:bookmarkStart w:id="5" w:name="_5uabvrtr6m5d" w:colFirst="0" w:colLast="0"/>
      <w:bookmarkEnd w:id="5"/>
      <w:r>
        <w:t>EAB Navigate platform</w:t>
      </w:r>
    </w:p>
    <w:p w14:paraId="00000010" w14:textId="77777777" w:rsidR="009B2A88" w:rsidRDefault="00530532">
      <w:pPr>
        <w:numPr>
          <w:ilvl w:val="1"/>
          <w:numId w:val="1"/>
        </w:numPr>
      </w:pPr>
      <w:r>
        <w:t>Presented by Kevin Meza</w:t>
      </w:r>
    </w:p>
    <w:p w14:paraId="00000011" w14:textId="77777777" w:rsidR="009B2A88" w:rsidRDefault="00530532">
      <w:pPr>
        <w:numPr>
          <w:ilvl w:val="1"/>
          <w:numId w:val="1"/>
        </w:numPr>
      </w:pPr>
      <w:r>
        <w:t>New tools of communication within the platform</w:t>
      </w:r>
    </w:p>
    <w:p w14:paraId="00000012" w14:textId="77777777" w:rsidR="009B2A88" w:rsidRDefault="00530532">
      <w:pPr>
        <w:numPr>
          <w:ilvl w:val="1"/>
          <w:numId w:val="1"/>
        </w:numPr>
      </w:pPr>
      <w:r>
        <w:t>Discussion of counselor feedback from early test group</w:t>
      </w:r>
    </w:p>
    <w:p w14:paraId="00000013" w14:textId="77777777" w:rsidR="009B2A88" w:rsidRDefault="00530532">
      <w:pPr>
        <w:numPr>
          <w:ilvl w:val="1"/>
          <w:numId w:val="1"/>
        </w:numPr>
      </w:pPr>
      <w:r>
        <w:t>Plan to get further feedback by sharing and suppor</w:t>
      </w:r>
      <w:r>
        <w:t>ting access among Student Voice Inquiry Team.</w:t>
      </w:r>
    </w:p>
    <w:p w14:paraId="00000014" w14:textId="77777777" w:rsidR="009B2A88" w:rsidRDefault="00530532">
      <w:pPr>
        <w:pStyle w:val="Heading1"/>
        <w:numPr>
          <w:ilvl w:val="0"/>
          <w:numId w:val="1"/>
        </w:numPr>
        <w:spacing w:before="0" w:after="0"/>
      </w:pPr>
      <w:bookmarkStart w:id="6" w:name="_rir42jg26hca" w:colFirst="0" w:colLast="0"/>
      <w:bookmarkEnd w:id="6"/>
      <w:r>
        <w:t>Team Structure 2.0</w:t>
      </w:r>
    </w:p>
    <w:p w14:paraId="00000015" w14:textId="77777777" w:rsidR="009B2A88" w:rsidRDefault="00530532">
      <w:pPr>
        <w:pStyle w:val="Heading1"/>
        <w:numPr>
          <w:ilvl w:val="1"/>
          <w:numId w:val="1"/>
        </w:numPr>
        <w:spacing w:before="0" w:after="0"/>
      </w:pPr>
      <w:bookmarkStart w:id="7" w:name="_bnv86xh6fu3" w:colFirst="0" w:colLast="0"/>
      <w:bookmarkEnd w:id="7"/>
      <w:r>
        <w:t>Nominations for lead roles</w:t>
      </w:r>
    </w:p>
    <w:p w14:paraId="00000016" w14:textId="77777777" w:rsidR="009B2A88" w:rsidRDefault="00530532">
      <w:pPr>
        <w:numPr>
          <w:ilvl w:val="2"/>
          <w:numId w:val="1"/>
        </w:numPr>
      </w:pPr>
      <w:r>
        <w:t>Presented by Frankie Strong</w:t>
      </w:r>
    </w:p>
    <w:p w14:paraId="00000017" w14:textId="77777777" w:rsidR="009B2A88" w:rsidRDefault="00530532">
      <w:pPr>
        <w:numPr>
          <w:ilvl w:val="2"/>
          <w:numId w:val="1"/>
        </w:numPr>
      </w:pPr>
      <w:r>
        <w:t xml:space="preserve">Shared draft Team Structure 2.0 defining document - </w:t>
      </w:r>
      <w:hyperlink r:id="rId8">
        <w:r>
          <w:rPr>
            <w:color w:val="1155CC"/>
            <w:u w:val="single"/>
          </w:rPr>
          <w:t>Link to info</w:t>
        </w:r>
      </w:hyperlink>
    </w:p>
    <w:p w14:paraId="00000018" w14:textId="77777777" w:rsidR="009B2A88" w:rsidRDefault="00530532">
      <w:pPr>
        <w:numPr>
          <w:ilvl w:val="2"/>
          <w:numId w:val="1"/>
        </w:numPr>
      </w:pPr>
      <w:r>
        <w:t>We’re working on purpose statements for each workgroup</w:t>
      </w:r>
    </w:p>
    <w:p w14:paraId="00000019" w14:textId="77777777" w:rsidR="009B2A88" w:rsidRDefault="00530532">
      <w:pPr>
        <w:numPr>
          <w:ilvl w:val="2"/>
          <w:numId w:val="1"/>
        </w:numPr>
      </w:pPr>
      <w:proofErr w:type="gramStart"/>
      <w:r>
        <w:t>We’re</w:t>
      </w:r>
      <w:proofErr w:type="gramEnd"/>
      <w:r>
        <w:t xml:space="preserve"> soliciting nominations (including self-nominations) for the workgroup special roles.</w:t>
      </w:r>
    </w:p>
    <w:p w14:paraId="0000001A" w14:textId="77777777" w:rsidR="009B2A88" w:rsidRDefault="00530532">
      <w:pPr>
        <w:pStyle w:val="Heading1"/>
        <w:numPr>
          <w:ilvl w:val="0"/>
          <w:numId w:val="1"/>
        </w:numPr>
        <w:spacing w:before="0" w:after="0"/>
      </w:pPr>
      <w:bookmarkStart w:id="8" w:name="_jmg1lrk1d4ud" w:colFirst="0" w:colLast="0"/>
      <w:bookmarkEnd w:id="8"/>
      <w:r>
        <w:t>Website &amp; Communication</w:t>
      </w:r>
    </w:p>
    <w:p w14:paraId="0000001B" w14:textId="77777777" w:rsidR="009B2A88" w:rsidRDefault="00530532">
      <w:pPr>
        <w:numPr>
          <w:ilvl w:val="1"/>
          <w:numId w:val="1"/>
        </w:numPr>
      </w:pPr>
      <w:r>
        <w:t>Presented by Frankie Strong</w:t>
      </w:r>
    </w:p>
    <w:p w14:paraId="0000001C" w14:textId="77777777" w:rsidR="009B2A88" w:rsidRDefault="00530532">
      <w:pPr>
        <w:numPr>
          <w:ilvl w:val="1"/>
          <w:numId w:val="1"/>
        </w:numPr>
      </w:pPr>
      <w:r>
        <w:lastRenderedPageBreak/>
        <w:t xml:space="preserve">GCC’s GP Website: </w:t>
      </w:r>
      <w:hyperlink r:id="rId9">
        <w:r>
          <w:rPr>
            <w:color w:val="1155CC"/>
            <w:u w:val="single"/>
          </w:rPr>
          <w:t>glendale.edu/</w:t>
        </w:r>
        <w:proofErr w:type="spellStart"/>
        <w:r>
          <w:rPr>
            <w:color w:val="1155CC"/>
            <w:u w:val="single"/>
          </w:rPr>
          <w:t>guidedpathways</w:t>
        </w:r>
        <w:proofErr w:type="spellEnd"/>
      </w:hyperlink>
    </w:p>
    <w:p w14:paraId="0000001D" w14:textId="77777777" w:rsidR="009B2A88" w:rsidRDefault="00530532">
      <w:pPr>
        <w:pStyle w:val="Heading1"/>
        <w:numPr>
          <w:ilvl w:val="0"/>
          <w:numId w:val="1"/>
        </w:numPr>
        <w:spacing w:before="0" w:after="0"/>
      </w:pPr>
      <w:bookmarkStart w:id="9" w:name="_ardu0hqyo9bt" w:colFirst="0" w:colLast="0"/>
      <w:bookmarkEnd w:id="9"/>
      <w:r>
        <w:t xml:space="preserve">SOAA – Scale of Adoption Assessment – Due March 1, 2020 - </w:t>
      </w:r>
      <w:r>
        <w:rPr>
          <w:highlight w:val="yellow"/>
        </w:rPr>
        <w:t>Link to SOAA from CO</w:t>
      </w:r>
    </w:p>
    <w:p w14:paraId="0000001E" w14:textId="77777777" w:rsidR="009B2A88" w:rsidRDefault="00530532">
      <w:pPr>
        <w:pStyle w:val="Heading1"/>
        <w:numPr>
          <w:ilvl w:val="1"/>
          <w:numId w:val="1"/>
        </w:numPr>
        <w:spacing w:before="0" w:after="0"/>
      </w:pPr>
      <w:bookmarkStart w:id="10" w:name="_gmft7dynfn1m" w:colFirst="0" w:colLast="0"/>
      <w:bookmarkEnd w:id="10"/>
      <w:r>
        <w:t>Standing open forum</w:t>
      </w:r>
    </w:p>
    <w:p w14:paraId="0000001F" w14:textId="77777777" w:rsidR="009B2A88" w:rsidRDefault="00530532">
      <w:pPr>
        <w:pStyle w:val="Heading1"/>
        <w:numPr>
          <w:ilvl w:val="1"/>
          <w:numId w:val="1"/>
        </w:numPr>
        <w:spacing w:before="0" w:after="0"/>
      </w:pPr>
      <w:bookmarkStart w:id="11" w:name="_50yymjm8o9r3" w:colFirst="0" w:colLast="0"/>
      <w:bookmarkEnd w:id="11"/>
      <w:r>
        <w:t>Online comment box</w:t>
      </w:r>
    </w:p>
    <w:p w14:paraId="00000020" w14:textId="77777777" w:rsidR="009B2A88" w:rsidRDefault="00530532">
      <w:pPr>
        <w:numPr>
          <w:ilvl w:val="2"/>
          <w:numId w:val="1"/>
        </w:numPr>
      </w:pPr>
      <w:hyperlink r:id="rId10">
        <w:r>
          <w:rPr>
            <w:color w:val="1155CC"/>
            <w:u w:val="single"/>
          </w:rPr>
          <w:t>Link to Comment Box</w:t>
        </w:r>
      </w:hyperlink>
    </w:p>
    <w:p w14:paraId="00000021" w14:textId="77777777" w:rsidR="009B2A88" w:rsidRDefault="00530532">
      <w:pPr>
        <w:pStyle w:val="Heading1"/>
        <w:numPr>
          <w:ilvl w:val="0"/>
          <w:numId w:val="1"/>
        </w:numPr>
        <w:spacing w:before="0"/>
      </w:pPr>
      <w:bookmarkStart w:id="12" w:name="_oz7yplbo4w9q" w:colFirst="0" w:colLast="0"/>
      <w:bookmarkEnd w:id="12"/>
      <w:r>
        <w:t>Other / Next Time?</w:t>
      </w:r>
    </w:p>
    <w:p w14:paraId="00000022" w14:textId="77777777" w:rsidR="009B2A88" w:rsidRDefault="009B2A88"/>
    <w:p w14:paraId="00000023" w14:textId="77777777" w:rsidR="009B2A88" w:rsidRDefault="009B2A88"/>
    <w:p w14:paraId="00000024" w14:textId="77777777" w:rsidR="009B2A88" w:rsidRDefault="009B2A88"/>
    <w:p w14:paraId="00000025" w14:textId="77777777" w:rsidR="009B2A88" w:rsidRDefault="009B2A88"/>
    <w:sectPr w:rsidR="009B2A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061AE"/>
    <w:multiLevelType w:val="multilevel"/>
    <w:tmpl w:val="54E2E7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88"/>
    <w:rsid w:val="00530532"/>
    <w:rsid w:val="009B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C8557E-B57B-470D-A235-A74442F1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endale.edu/about-gcc/faculty-and-staff/guided-pathways/gcc-s-gp-implementation-struc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com/books/about/Becoming_a_Student_Ready_College.html?id=HjHdCQAAQB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PVn81nW6-xFsaaYQpqw5YGyiyIWU6pA1QzZ2OyAmFqY/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file/d/17n6GuXb-8VU8QByomG9Lk2zJbjAfgvFB/view" TargetMode="External"/><Relationship Id="rId10" Type="http://schemas.openxmlformats.org/officeDocument/2006/relationships/hyperlink" Target="https://www.glendale.edu/about-gcc/faculty-and-staff/guided-pathways/virtual-comment-bo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endale.edu/about-gcc/faculty-and-staff/guided-pathw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Frankie Strong</dc:creator>
  <cp:lastModifiedBy>Frankie Strong</cp:lastModifiedBy>
  <cp:revision>2</cp:revision>
  <dcterms:created xsi:type="dcterms:W3CDTF">2019-09-06T20:35:00Z</dcterms:created>
  <dcterms:modified xsi:type="dcterms:W3CDTF">2019-09-06T20:35:00Z</dcterms:modified>
</cp:coreProperties>
</file>