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16" w:rsidRPr="005361A7" w:rsidRDefault="00F41D16" w:rsidP="00F41D16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NewRomanPSMT"/>
          <w:b/>
          <w:color w:val="0070C0"/>
          <w:sz w:val="28"/>
          <w:szCs w:val="28"/>
        </w:rPr>
      </w:pPr>
      <w:r w:rsidRPr="005361A7">
        <w:rPr>
          <w:rFonts w:ascii="Arial Rounded MT Bold" w:hAnsi="Arial Rounded MT Bold" w:cs="TimesNewRomanPSMT"/>
          <w:b/>
          <w:color w:val="0070C0"/>
          <w:sz w:val="28"/>
          <w:szCs w:val="28"/>
        </w:rPr>
        <w:t>Glendale Community College</w:t>
      </w:r>
    </w:p>
    <w:p w:rsidR="00F41D16" w:rsidRPr="005361A7" w:rsidRDefault="00F41D16" w:rsidP="00F41D16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NewRomanPSMT"/>
          <w:b/>
          <w:color w:val="0070C0"/>
          <w:sz w:val="32"/>
          <w:szCs w:val="32"/>
        </w:rPr>
      </w:pPr>
      <w:r w:rsidRPr="005361A7">
        <w:rPr>
          <w:rFonts w:ascii="Arial Rounded MT Bold" w:hAnsi="Arial Rounded MT Bold" w:cs="TimesNewRomanPSMT"/>
          <w:b/>
          <w:color w:val="0070C0"/>
          <w:sz w:val="32"/>
          <w:szCs w:val="32"/>
        </w:rPr>
        <w:t>Child Development Career Pathways</w:t>
      </w:r>
    </w:p>
    <w:p w:rsidR="00F41D16" w:rsidRDefault="00F41D16" w:rsidP="00F41D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  <w:sectPr w:rsidR="00F41D16" w:rsidSect="002461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1D16" w:rsidRDefault="00F41D16" w:rsidP="00F41D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4616D" w:rsidRPr="0024616D" w:rsidRDefault="0024616D" w:rsidP="0024616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8"/>
          <w:szCs w:val="28"/>
        </w:rPr>
      </w:pPr>
      <w:r>
        <w:rPr>
          <w:rFonts w:ascii="Arial Rounded MT Bold" w:hAnsi="Arial Rounded MT Bold" w:cs="TimesNewRomanPSMT"/>
          <w:color w:val="0070C0"/>
          <w:sz w:val="20"/>
          <w:szCs w:val="20"/>
        </w:rPr>
        <w:tab/>
      </w:r>
    </w:p>
    <w:p w:rsidR="00F41D16" w:rsidRPr="007A5651" w:rsidRDefault="0024616D" w:rsidP="00F41D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color w:val="0070C0"/>
          <w:sz w:val="20"/>
          <w:szCs w:val="20"/>
        </w:rPr>
      </w:pPr>
      <w:r w:rsidRPr="0024616D">
        <w:rPr>
          <w:rFonts w:ascii="Arial Rounded MT Bold" w:hAnsi="Arial Rounded MT Bold" w:cs="TimesNewRomanPSMT"/>
          <w:sz w:val="28"/>
          <w:szCs w:val="28"/>
        </w:rPr>
        <w:t>AS T Degree</w:t>
      </w:r>
      <w:r>
        <w:rPr>
          <w:rFonts w:ascii="Arial Rounded MT Bold" w:hAnsi="Arial Rounded MT Bold" w:cs="TimesNewRomanPSMT"/>
          <w:sz w:val="28"/>
          <w:szCs w:val="28"/>
        </w:rPr>
        <w:t xml:space="preserve">: </w:t>
      </w:r>
      <w:r w:rsidRPr="007A5651">
        <w:rPr>
          <w:rFonts w:ascii="Arial Rounded MT Bold" w:hAnsi="Arial Rounded MT Bold" w:cs="TimesNewRomanPSMT"/>
          <w:color w:val="0070C0"/>
          <w:sz w:val="28"/>
          <w:szCs w:val="28"/>
        </w:rPr>
        <w:t>Elementary Teacher Education</w:t>
      </w:r>
    </w:p>
    <w:p w:rsidR="00F41D16" w:rsidRPr="005361A7" w:rsidRDefault="00F3345C" w:rsidP="007A5651">
      <w:pPr>
        <w:autoSpaceDE w:val="0"/>
        <w:autoSpaceDN w:val="0"/>
        <w:adjustRightInd w:val="0"/>
        <w:spacing w:after="0" w:line="240" w:lineRule="auto"/>
        <w:jc w:val="right"/>
        <w:rPr>
          <w:rFonts w:ascii="Arial Rounded MT Bold" w:hAnsi="Arial Rounded MT Bold" w:cs="TimesNewRomanPSMT"/>
          <w:color w:val="0070C0"/>
          <w:sz w:val="28"/>
          <w:szCs w:val="28"/>
        </w:rPr>
      </w:pPr>
      <w:r w:rsidRPr="00F3345C">
        <w:rPr>
          <w:rFonts w:ascii="Arial Rounded MT Bold" w:hAnsi="Arial Rounded MT Bold" w:cs="TimesNewRomanPSMT"/>
          <w:b/>
          <w:sz w:val="20"/>
          <w:szCs w:val="20"/>
        </w:rPr>
        <w:t>Required Core Course</w:t>
      </w:r>
      <w:r w:rsidRPr="00F3345C">
        <w:rPr>
          <w:rFonts w:ascii="Arial Rounded MT Bold" w:hAnsi="Arial Rounded MT Bold" w:cs="TimesNewRomanPSMT"/>
          <w:b/>
          <w:sz w:val="20"/>
          <w:szCs w:val="20"/>
        </w:rPr>
        <w:t xml:space="preserve">s      </w:t>
      </w:r>
      <w:r w:rsidRPr="00F3345C">
        <w:rPr>
          <w:rFonts w:ascii="Arial Rounded MT Bold" w:hAnsi="Arial Rounded MT Bold" w:cs="TimesNewRomanPSMT"/>
          <w:sz w:val="28"/>
          <w:szCs w:val="28"/>
        </w:rPr>
        <w:t xml:space="preserve">                                                      </w:t>
      </w:r>
      <w:r w:rsidRPr="005361A7">
        <w:rPr>
          <w:rFonts w:ascii="Arial Rounded MT Bold" w:hAnsi="Arial Rounded MT Bold" w:cs="TimesNewRomanPSMT"/>
          <w:color w:val="0070C0"/>
          <w:sz w:val="24"/>
          <w:szCs w:val="24"/>
        </w:rPr>
        <w:t>C</w:t>
      </w:r>
      <w:r w:rsidR="007A5651" w:rsidRPr="005361A7">
        <w:rPr>
          <w:rFonts w:ascii="Arial Rounded MT Bold" w:hAnsi="Arial Rounded MT Bold" w:cs="TimesNewRomanPSMT"/>
          <w:color w:val="0070C0"/>
          <w:sz w:val="24"/>
          <w:szCs w:val="24"/>
        </w:rPr>
        <w:t>HLDV Coursework</w:t>
      </w:r>
    </w:p>
    <w:p w:rsidR="00F41D16" w:rsidRPr="005361A7" w:rsidRDefault="005958A0" w:rsidP="00595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color w:val="0070C0"/>
          <w:sz w:val="20"/>
          <w:szCs w:val="20"/>
        </w:rPr>
      </w:pP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 xml:space="preserve">Introduction to Teaching in Elementary Schools </w:t>
      </w:r>
    </w:p>
    <w:p w:rsidR="005958A0" w:rsidRPr="007A5651" w:rsidRDefault="005958A0" w:rsidP="00595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>CHLDV 101</w:t>
      </w:r>
      <w:r w:rsidR="00F3345C" w:rsidRPr="005361A7">
        <w:rPr>
          <w:rFonts w:ascii="Arial Rounded MT Bold" w:hAnsi="Arial Rounded MT Bold" w:cs="TimesNewRomanPSMT"/>
          <w:color w:val="0070C0"/>
          <w:sz w:val="20"/>
          <w:szCs w:val="20"/>
        </w:rPr>
        <w:tab/>
      </w:r>
      <w:r w:rsidR="00F3345C">
        <w:rPr>
          <w:rFonts w:ascii="Arial Rounded MT Bold" w:hAnsi="Arial Rounded MT Bold" w:cs="TimesNewRomanPSMT"/>
          <w:sz w:val="20"/>
          <w:szCs w:val="20"/>
        </w:rPr>
        <w:tab/>
      </w:r>
      <w:r w:rsidR="00F3345C">
        <w:rPr>
          <w:rFonts w:ascii="Arial Rounded MT Bold" w:hAnsi="Arial Rounded MT Bold" w:cs="TimesNewRomanPSMT"/>
          <w:sz w:val="20"/>
          <w:szCs w:val="20"/>
        </w:rPr>
        <w:tab/>
      </w:r>
      <w:r w:rsidR="00F3345C">
        <w:rPr>
          <w:rFonts w:ascii="Arial Rounded MT Bold" w:hAnsi="Arial Rounded MT Bold" w:cs="TimesNewRomanPSMT"/>
          <w:sz w:val="20"/>
          <w:szCs w:val="20"/>
        </w:rPr>
        <w:tab/>
      </w:r>
      <w:r w:rsidR="00F3345C">
        <w:rPr>
          <w:rFonts w:ascii="Arial Rounded MT Bold" w:hAnsi="Arial Rounded MT Bold" w:cs="TimesNewRomanPSMT"/>
          <w:sz w:val="20"/>
          <w:szCs w:val="20"/>
        </w:rPr>
        <w:tab/>
      </w:r>
      <w:r w:rsidR="00F3345C">
        <w:rPr>
          <w:rFonts w:ascii="Arial Rounded MT Bold" w:hAnsi="Arial Rounded MT Bold" w:cs="TimesNewRomanPSMT"/>
          <w:sz w:val="20"/>
          <w:szCs w:val="20"/>
        </w:rPr>
        <w:tab/>
      </w:r>
    </w:p>
    <w:p w:rsidR="005958A0" w:rsidRPr="007A5651" w:rsidRDefault="005958A0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41D16" w:rsidRPr="005361A7" w:rsidRDefault="00F41D16" w:rsidP="00F41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color w:val="0070C0"/>
          <w:sz w:val="20"/>
          <w:szCs w:val="20"/>
        </w:rPr>
      </w:pP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>Child Growth &amp; Development</w:t>
      </w:r>
    </w:p>
    <w:p w:rsidR="00F41D16" w:rsidRPr="005361A7" w:rsidRDefault="00F41D16" w:rsidP="00F41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b/>
          <w:color w:val="0070C0"/>
          <w:sz w:val="20"/>
          <w:szCs w:val="20"/>
        </w:rPr>
      </w:pP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>CHLDV 135</w:t>
      </w:r>
      <w:r w:rsidRPr="005361A7">
        <w:rPr>
          <w:rFonts w:ascii="Arial Rounded MT Bold" w:hAnsi="Arial Rounded MT Bold" w:cs="TimesNewRomanPSMT"/>
          <w:b/>
          <w:color w:val="0070C0"/>
          <w:sz w:val="20"/>
          <w:szCs w:val="20"/>
        </w:rPr>
        <w:t xml:space="preserve">                                             </w:t>
      </w:r>
    </w:p>
    <w:p w:rsidR="00F3345C" w:rsidRPr="005361A7" w:rsidRDefault="00F3345C" w:rsidP="007A5651">
      <w:pPr>
        <w:autoSpaceDE w:val="0"/>
        <w:autoSpaceDN w:val="0"/>
        <w:adjustRightInd w:val="0"/>
        <w:spacing w:after="0" w:line="240" w:lineRule="auto"/>
        <w:jc w:val="right"/>
        <w:rPr>
          <w:rFonts w:ascii="Arial Rounded MT Bold" w:hAnsi="Arial Rounded MT Bold" w:cs="TimesNewRomanPSMT"/>
          <w:color w:val="0070C0"/>
          <w:sz w:val="24"/>
          <w:szCs w:val="24"/>
        </w:rPr>
      </w:pPr>
      <w:r w:rsidRPr="005361A7">
        <w:rPr>
          <w:rFonts w:ascii="Arial Rounded MT Bold" w:hAnsi="Arial Rounded MT Bold" w:cs="TimesNewRomanPSMT"/>
          <w:color w:val="0070C0"/>
          <w:sz w:val="24"/>
          <w:szCs w:val="24"/>
        </w:rPr>
        <w:t>General Education</w:t>
      </w:r>
    </w:p>
    <w:p w:rsidR="00F41D16" w:rsidRPr="007A5651" w:rsidRDefault="00F3345C" w:rsidP="007A5651">
      <w:pPr>
        <w:autoSpaceDE w:val="0"/>
        <w:autoSpaceDN w:val="0"/>
        <w:adjustRightInd w:val="0"/>
        <w:spacing w:after="0" w:line="240" w:lineRule="auto"/>
        <w:jc w:val="right"/>
        <w:rPr>
          <w:rFonts w:ascii="Arial Rounded MT Bold" w:hAnsi="Arial Rounded MT Bold" w:cs="TimesNewRomanPSMT"/>
          <w:b/>
          <w:sz w:val="20"/>
          <w:szCs w:val="20"/>
        </w:rPr>
      </w:pPr>
      <w:r w:rsidRPr="00F3345C">
        <w:rPr>
          <w:rFonts w:ascii="Arial Rounded MT Bold" w:hAnsi="Arial Rounded MT Bold" w:cs="TimesNewRomanPSMT"/>
          <w:b/>
          <w:sz w:val="20"/>
          <w:szCs w:val="20"/>
        </w:rPr>
        <w:t xml:space="preserve">Required Core Courses    </w:t>
      </w:r>
      <w:r>
        <w:rPr>
          <w:rFonts w:ascii="Arial Rounded MT Bold" w:hAnsi="Arial Rounded MT Bold" w:cs="TimesNewRomanPSMT"/>
          <w:b/>
          <w:sz w:val="20"/>
          <w:szCs w:val="20"/>
        </w:rPr>
        <w:t xml:space="preserve">                             </w:t>
      </w:r>
      <w:r w:rsidRPr="00F3345C">
        <w:rPr>
          <w:rFonts w:ascii="Arial Rounded MT Bold" w:hAnsi="Arial Rounded MT Bold" w:cs="TimesNewRomanPSMT"/>
          <w:b/>
          <w:sz w:val="20"/>
          <w:szCs w:val="20"/>
        </w:rPr>
        <w:t xml:space="preserve">  </w:t>
      </w:r>
      <w:r w:rsidRPr="00F3345C">
        <w:rPr>
          <w:rFonts w:ascii="Arial Rounded MT Bold" w:hAnsi="Arial Rounded MT Bold" w:cs="TimesNewRomanPSMT"/>
          <w:sz w:val="28"/>
          <w:szCs w:val="28"/>
        </w:rPr>
        <w:t xml:space="preserve">                      </w:t>
      </w:r>
      <w:r>
        <w:rPr>
          <w:rFonts w:ascii="Arial Rounded MT Bold" w:hAnsi="Arial Rounded MT Bold" w:cs="TimesNewRomanPSMT"/>
          <w:sz w:val="28"/>
          <w:szCs w:val="28"/>
        </w:rPr>
        <w:t xml:space="preserve">                          </w:t>
      </w:r>
      <w:r w:rsidRPr="005361A7">
        <w:rPr>
          <w:rFonts w:ascii="Arial Rounded MT Bold" w:hAnsi="Arial Rounded MT Bold" w:cs="TimesNewRomanPSMT"/>
          <w:color w:val="0070C0"/>
          <w:sz w:val="24"/>
          <w:szCs w:val="24"/>
        </w:rPr>
        <w:t xml:space="preserve">Coursework </w:t>
      </w:r>
      <w:r>
        <w:rPr>
          <w:rFonts w:ascii="Arial Rounded MT Bold" w:hAnsi="Arial Rounded MT Bold" w:cs="TimesNewRomanPSMT"/>
          <w:sz w:val="28"/>
          <w:szCs w:val="28"/>
        </w:rPr>
        <w:t xml:space="preserve">     </w:t>
      </w:r>
    </w:p>
    <w:p w:rsidR="00F41D16" w:rsidRPr="007A5651" w:rsidRDefault="007A5651" w:rsidP="00F4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7A5651">
        <w:rPr>
          <w:rFonts w:ascii="Arial Rounded MT Bold" w:hAnsi="Arial Rounded MT Bold" w:cs="TimesNewRomanPSMT"/>
          <w:sz w:val="20"/>
          <w:szCs w:val="20"/>
        </w:rPr>
        <w:t xml:space="preserve">Geol 105 Earth and Life Through Time </w:t>
      </w:r>
      <w:r w:rsidRPr="005361A7">
        <w:rPr>
          <w:rFonts w:ascii="Arial Rounded MT Bold" w:hAnsi="Arial Rounded MT Bold" w:cs="TimesNewRomanPSMT"/>
          <w:b/>
          <w:color w:val="0070C0"/>
          <w:sz w:val="20"/>
          <w:szCs w:val="20"/>
        </w:rPr>
        <w:t>and</w:t>
      </w: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 xml:space="preserve"> </w:t>
      </w:r>
      <w:r w:rsidRPr="005361A7">
        <w:rPr>
          <w:rFonts w:ascii="Arial Rounded MT Bold" w:hAnsi="Arial Rounded MT Bold" w:cs="TimesNewRomanPSMT"/>
          <w:sz w:val="20"/>
          <w:szCs w:val="20"/>
        </w:rPr>
        <w:t>G</w:t>
      </w:r>
      <w:r w:rsidRPr="007A5651">
        <w:rPr>
          <w:rFonts w:ascii="Arial Rounded MT Bold" w:hAnsi="Arial Rounded MT Bold" w:cs="TimesNewRomanPSMT"/>
          <w:sz w:val="20"/>
          <w:szCs w:val="20"/>
        </w:rPr>
        <w:t>eol 115 LAB</w:t>
      </w:r>
      <w:r w:rsidR="00F41D16" w:rsidRPr="007A5651">
        <w:rPr>
          <w:rFonts w:ascii="Arial Rounded MT Bold" w:hAnsi="Arial Rounded MT Bold" w:cs="TimesNewRomanPSMT"/>
          <w:sz w:val="20"/>
          <w:szCs w:val="20"/>
        </w:rPr>
        <w:t xml:space="preserve">                          </w:t>
      </w:r>
    </w:p>
    <w:p w:rsidR="00F41D16" w:rsidRPr="007A5651" w:rsidRDefault="00F41D16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b/>
          <w:sz w:val="20"/>
          <w:szCs w:val="20"/>
        </w:rPr>
      </w:pPr>
    </w:p>
    <w:p w:rsidR="00F41D16" w:rsidRPr="007A5651" w:rsidRDefault="007A5651" w:rsidP="00F4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7A5651">
        <w:rPr>
          <w:rFonts w:ascii="Arial Rounded MT Bold" w:hAnsi="Arial Rounded MT Bold" w:cs="TimesNewRomanPSMT"/>
          <w:sz w:val="20"/>
          <w:szCs w:val="20"/>
        </w:rPr>
        <w:t>SPCH 101 Public Speaking</w:t>
      </w:r>
    </w:p>
    <w:p w:rsidR="00F41D16" w:rsidRPr="007A5651" w:rsidRDefault="00F41D16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41D16" w:rsidRPr="007A5651" w:rsidRDefault="007A5651" w:rsidP="00F4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7A5651">
        <w:rPr>
          <w:rFonts w:ascii="Arial Rounded MT Bold" w:hAnsi="Arial Rounded MT Bold" w:cs="TimesNewRomanPSMT"/>
          <w:sz w:val="20"/>
          <w:szCs w:val="20"/>
        </w:rPr>
        <w:t>ENGL 101 College Composition</w:t>
      </w:r>
    </w:p>
    <w:p w:rsidR="00F41D16" w:rsidRPr="007A5651" w:rsidRDefault="00F41D16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24616D" w:rsidRDefault="007A5651" w:rsidP="007A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b/>
          <w:sz w:val="20"/>
          <w:szCs w:val="20"/>
        </w:rPr>
      </w:pPr>
      <w:r w:rsidRPr="007A5651">
        <w:rPr>
          <w:rFonts w:ascii="Arial Rounded MT Bold" w:hAnsi="Arial Rounded MT Bold" w:cs="TimesNewRomanPSMT"/>
          <w:sz w:val="20"/>
          <w:szCs w:val="20"/>
        </w:rPr>
        <w:t xml:space="preserve">CHEM 110 Chemistry </w:t>
      </w:r>
      <w:r>
        <w:rPr>
          <w:rFonts w:ascii="Arial Rounded MT Bold" w:hAnsi="Arial Rounded MT Bold" w:cs="TimesNewRomanPSMT"/>
          <w:sz w:val="20"/>
          <w:szCs w:val="20"/>
        </w:rPr>
        <w:t xml:space="preserve"> </w:t>
      </w:r>
      <w:r w:rsidRPr="005361A7">
        <w:rPr>
          <w:rFonts w:ascii="Arial Rounded MT Bold" w:hAnsi="Arial Rounded MT Bold" w:cs="TimesNewRomanPSMT"/>
          <w:b/>
          <w:color w:val="0070C0"/>
          <w:sz w:val="20"/>
          <w:szCs w:val="20"/>
        </w:rPr>
        <w:t>and</w:t>
      </w:r>
      <w:r>
        <w:rPr>
          <w:rFonts w:ascii="Arial Rounded MT Bold" w:hAnsi="Arial Rounded MT Bold" w:cs="TimesNewRomanPSMT"/>
          <w:b/>
          <w:sz w:val="20"/>
          <w:szCs w:val="20"/>
        </w:rPr>
        <w:t xml:space="preserve">  </w:t>
      </w:r>
      <w:r w:rsidRPr="007A5651">
        <w:rPr>
          <w:rFonts w:ascii="Arial Rounded MT Bold" w:hAnsi="Arial Rounded MT Bold" w:cs="TimesNewRomanPSMT"/>
          <w:sz w:val="20"/>
          <w:szCs w:val="20"/>
        </w:rPr>
        <w:t>PHY 110</w:t>
      </w:r>
      <w:r>
        <w:rPr>
          <w:rFonts w:ascii="Arial Rounded MT Bold" w:hAnsi="Arial Rounded MT Bold" w:cs="TimesNewRomanPSMT"/>
          <w:b/>
          <w:sz w:val="20"/>
          <w:szCs w:val="20"/>
        </w:rPr>
        <w:t xml:space="preserve"> </w:t>
      </w:r>
      <w:r w:rsidR="0024616D" w:rsidRPr="0024616D">
        <w:rPr>
          <w:rFonts w:ascii="Arial Rounded MT Bold" w:hAnsi="Arial Rounded MT Bold" w:cs="TimesNewRomanPSMT"/>
          <w:sz w:val="20"/>
          <w:szCs w:val="20"/>
        </w:rPr>
        <w:t>Introduction to Physics</w:t>
      </w:r>
      <w:r w:rsidR="0024616D">
        <w:rPr>
          <w:rFonts w:ascii="Arial Rounded MT Bold" w:hAnsi="Arial Rounded MT Bold" w:cs="TimesNewRomanPSMT"/>
          <w:b/>
          <w:sz w:val="20"/>
          <w:szCs w:val="20"/>
        </w:rPr>
        <w:t xml:space="preserve"> </w:t>
      </w:r>
    </w:p>
    <w:p w:rsidR="00F41D16" w:rsidRPr="007A5651" w:rsidRDefault="007A5651" w:rsidP="007A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5361A7">
        <w:rPr>
          <w:rFonts w:ascii="Arial Rounded MT Bold" w:hAnsi="Arial Rounded MT Bold" w:cs="TimesNewRomanPSMT"/>
          <w:b/>
          <w:color w:val="0070C0"/>
          <w:sz w:val="20"/>
          <w:szCs w:val="20"/>
        </w:rPr>
        <w:t>or</w:t>
      </w:r>
      <w:r>
        <w:rPr>
          <w:rFonts w:ascii="Arial Rounded MT Bold" w:hAnsi="Arial Rounded MT Bold" w:cs="TimesNewRomanPSMT"/>
          <w:b/>
          <w:sz w:val="20"/>
          <w:szCs w:val="20"/>
        </w:rPr>
        <w:t xml:space="preserve"> </w:t>
      </w:r>
      <w:r w:rsidRPr="007A5651">
        <w:rPr>
          <w:rFonts w:ascii="Arial Rounded MT Bold" w:hAnsi="Arial Rounded MT Bold" w:cs="TimesNewRomanPSMT"/>
          <w:sz w:val="20"/>
          <w:szCs w:val="20"/>
        </w:rPr>
        <w:t>PHSCI 131</w:t>
      </w:r>
      <w:r w:rsidR="0024616D">
        <w:rPr>
          <w:rFonts w:ascii="Arial Rounded MT Bold" w:hAnsi="Arial Rounded MT Bold" w:cs="TimesNewRomanPSMT"/>
          <w:sz w:val="20"/>
          <w:szCs w:val="20"/>
        </w:rPr>
        <w:t>General Physical Science</w:t>
      </w:r>
    </w:p>
    <w:p w:rsidR="00F41D16" w:rsidRPr="007A5651" w:rsidRDefault="00F41D16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41D16" w:rsidRPr="007A5651" w:rsidRDefault="007A5651" w:rsidP="007A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20"/>
          <w:szCs w:val="20"/>
        </w:rPr>
      </w:pPr>
      <w:r>
        <w:rPr>
          <w:rFonts w:ascii="Arial Rounded MT Bold" w:hAnsi="Arial Rounded MT Bold" w:cs="TimesNewRomanPSMT"/>
          <w:sz w:val="20"/>
          <w:szCs w:val="20"/>
        </w:rPr>
        <w:t xml:space="preserve">BIOL 122 Introduction to Biology </w:t>
      </w:r>
    </w:p>
    <w:p w:rsidR="00F41D16" w:rsidRDefault="00F41D16" w:rsidP="00F41D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41D16" w:rsidRPr="007A5651" w:rsidRDefault="007A5651" w:rsidP="00F3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A5651">
        <w:rPr>
          <w:rFonts w:ascii="Arial Rounded MT Bold" w:hAnsi="Arial Rounded MT Bold" w:cs="TimesNewRomanPSMT"/>
          <w:sz w:val="20"/>
          <w:szCs w:val="20"/>
        </w:rPr>
        <w:t>Math 138 Math for Elementary Teachers I</w:t>
      </w:r>
    </w:p>
    <w:p w:rsidR="00F41D16" w:rsidRDefault="00F41D16" w:rsidP="00F41D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345C" w:rsidRDefault="00F3345C" w:rsidP="00F3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F3345C">
        <w:rPr>
          <w:rFonts w:ascii="Arial Rounded MT Bold" w:hAnsi="Arial Rounded MT Bold" w:cs="TimesNewRomanPSMT"/>
          <w:sz w:val="20"/>
          <w:szCs w:val="20"/>
        </w:rPr>
        <w:t>Hist 140 World History to 1500</w:t>
      </w:r>
    </w:p>
    <w:p w:rsidR="00F3345C" w:rsidRDefault="00F3345C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3345C" w:rsidRDefault="00F3345C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>
        <w:rPr>
          <w:rFonts w:ascii="Arial Rounded MT Bold" w:hAnsi="Arial Rounded MT Bold" w:cs="TimesNewRomanPSMT"/>
          <w:sz w:val="20"/>
          <w:szCs w:val="20"/>
        </w:rPr>
        <w:t>ENGL 127 Children’s Literature</w:t>
      </w:r>
    </w:p>
    <w:p w:rsidR="00F3345C" w:rsidRDefault="00F3345C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3345C" w:rsidRDefault="00F3345C" w:rsidP="00F33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>
        <w:rPr>
          <w:rFonts w:ascii="Arial Rounded MT Bold" w:hAnsi="Arial Rounded MT Bold" w:cs="TimesNewRomanPSMT"/>
          <w:sz w:val="20"/>
          <w:szCs w:val="20"/>
        </w:rPr>
        <w:t>GEOL 103 World Regional Geography</w:t>
      </w:r>
    </w:p>
    <w:p w:rsidR="00F3345C" w:rsidRDefault="00F3345C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3345C" w:rsidRDefault="00F3345C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>
        <w:rPr>
          <w:rFonts w:ascii="Arial Rounded MT Bold" w:hAnsi="Arial Rounded MT Bold" w:cs="TimesNewRomanPSMT"/>
          <w:sz w:val="20"/>
          <w:szCs w:val="20"/>
        </w:rPr>
        <w:t>POL 101 Introduction to Government</w:t>
      </w:r>
    </w:p>
    <w:p w:rsidR="00F3345C" w:rsidRDefault="00F3345C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3345C" w:rsidRDefault="00F3345C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>
        <w:rPr>
          <w:rFonts w:ascii="Arial Rounded MT Bold" w:hAnsi="Arial Rounded MT Bold" w:cs="TimesNewRomanPSMT"/>
          <w:sz w:val="20"/>
          <w:szCs w:val="20"/>
        </w:rPr>
        <w:t>HIST 117 United States History, 1550-1877</w:t>
      </w:r>
    </w:p>
    <w:p w:rsidR="00F3345C" w:rsidRDefault="00F3345C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F3345C" w:rsidRDefault="00F3345C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 xml:space="preserve">List A: </w:t>
      </w:r>
      <w:r>
        <w:rPr>
          <w:rFonts w:ascii="Arial Rounded MT Bold" w:hAnsi="Arial Rounded MT Bold" w:cs="TimesNewRomanPSMT"/>
          <w:sz w:val="20"/>
          <w:szCs w:val="20"/>
        </w:rPr>
        <w:t>English 102</w:t>
      </w:r>
    </w:p>
    <w:p w:rsidR="00F3345C" w:rsidRDefault="00F3345C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24616D" w:rsidRDefault="00F3345C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>List B</w:t>
      </w:r>
      <w:r>
        <w:rPr>
          <w:rFonts w:ascii="Arial Rounded MT Bold" w:hAnsi="Arial Rounded MT Bold" w:cs="TimesNewRomanPSMT"/>
          <w:sz w:val="20"/>
          <w:szCs w:val="20"/>
        </w:rPr>
        <w:t xml:space="preserve">: Dance 100 Survey of Dance History </w:t>
      </w:r>
      <w:r w:rsidRPr="005361A7">
        <w:rPr>
          <w:rFonts w:ascii="Arial Rounded MT Bold" w:hAnsi="Arial Rounded MT Bold" w:cs="TimesNewRomanPSMT"/>
          <w:b/>
          <w:color w:val="0070C0"/>
          <w:sz w:val="20"/>
          <w:szCs w:val="20"/>
        </w:rPr>
        <w:t>OR</w:t>
      </w:r>
      <w:r>
        <w:rPr>
          <w:rFonts w:ascii="Arial Rounded MT Bold" w:hAnsi="Arial Rounded MT Bold" w:cs="TimesNewRomanPSMT"/>
          <w:sz w:val="20"/>
          <w:szCs w:val="20"/>
        </w:rPr>
        <w:t xml:space="preserve"> TART 101 Introduction to Theater</w:t>
      </w:r>
    </w:p>
    <w:p w:rsidR="0024616D" w:rsidRDefault="0024616D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5361A7">
        <w:rPr>
          <w:rFonts w:ascii="Arial Rounded MT Bold" w:hAnsi="Arial Rounded MT Bold" w:cs="TimesNewRomanPSMT"/>
          <w:b/>
          <w:color w:val="0070C0"/>
          <w:sz w:val="20"/>
          <w:szCs w:val="20"/>
        </w:rPr>
        <w:t>OR</w:t>
      </w: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 xml:space="preserve"> </w:t>
      </w:r>
      <w:r>
        <w:rPr>
          <w:rFonts w:ascii="Arial Rounded MT Bold" w:hAnsi="Arial Rounded MT Bold" w:cs="TimesNewRomanPSMT"/>
          <w:sz w:val="20"/>
          <w:szCs w:val="20"/>
        </w:rPr>
        <w:t>ART 115 Survey of Non-Western Art</w:t>
      </w:r>
    </w:p>
    <w:p w:rsidR="00F3345C" w:rsidRDefault="00F3345C" w:rsidP="00F41D1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</w:p>
    <w:p w:rsidR="0024616D" w:rsidRPr="00F3345C" w:rsidRDefault="00F3345C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20"/>
        </w:rPr>
      </w:pPr>
      <w:r w:rsidRPr="005361A7">
        <w:rPr>
          <w:rFonts w:ascii="Arial Rounded MT Bold" w:hAnsi="Arial Rounded MT Bold" w:cs="TimesNewRomanPSMT"/>
          <w:color w:val="0070C0"/>
          <w:sz w:val="20"/>
          <w:szCs w:val="20"/>
        </w:rPr>
        <w:t xml:space="preserve">List C: </w:t>
      </w:r>
      <w:r>
        <w:rPr>
          <w:rFonts w:ascii="Arial Rounded MT Bold" w:hAnsi="Arial Rounded MT Bold" w:cs="TimesNewRomanPSMT"/>
          <w:sz w:val="20"/>
          <w:szCs w:val="20"/>
        </w:rPr>
        <w:t>Up to twelve additional units</w:t>
      </w:r>
    </w:p>
    <w:p w:rsidR="005361A7" w:rsidRDefault="005361A7" w:rsidP="00F41D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24616D" w:rsidRPr="005361A7" w:rsidRDefault="0024616D" w:rsidP="00246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Cambria"/>
          <w:color w:val="0070C0"/>
          <w:sz w:val="20"/>
          <w:szCs w:val="20"/>
        </w:rPr>
      </w:pPr>
      <w:r w:rsidRPr="005361A7">
        <w:rPr>
          <w:rFonts w:ascii="Arial Rounded MT Bold" w:hAnsi="Arial Rounded MT Bold" w:cs="Cambria"/>
          <w:b/>
          <w:color w:val="0070C0"/>
          <w:sz w:val="20"/>
          <w:szCs w:val="20"/>
        </w:rPr>
        <w:t>Transfer to a four</w:t>
      </w:r>
      <w:r w:rsidRPr="005361A7">
        <w:rPr>
          <w:rFonts w:ascii="Cambria Math" w:hAnsi="Cambria Math" w:cs="Cambria Math"/>
          <w:b/>
          <w:color w:val="0070C0"/>
          <w:sz w:val="20"/>
          <w:szCs w:val="20"/>
        </w:rPr>
        <w:t>‐</w:t>
      </w:r>
      <w:r w:rsidRPr="005361A7">
        <w:rPr>
          <w:rFonts w:ascii="Arial Rounded MT Bold" w:hAnsi="Arial Rounded MT Bold" w:cs="Cambria"/>
          <w:b/>
          <w:color w:val="0070C0"/>
          <w:sz w:val="20"/>
          <w:szCs w:val="20"/>
        </w:rPr>
        <w:t>year college or university</w:t>
      </w:r>
      <w:r w:rsidRPr="005361A7">
        <w:rPr>
          <w:rFonts w:ascii="Arial Rounded MT Bold" w:hAnsi="Arial Rounded MT Bold" w:cs="Cambria"/>
          <w:color w:val="0070C0"/>
          <w:sz w:val="20"/>
          <w:szCs w:val="20"/>
        </w:rPr>
        <w:t xml:space="preserve"> to continue preparation to Teach in Elementary Education </w:t>
      </w:r>
    </w:p>
    <w:p w:rsidR="0024616D" w:rsidRDefault="0024616D" w:rsidP="00F41D1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b/>
          <w:color w:val="0070C0"/>
          <w:sz w:val="20"/>
          <w:szCs w:val="20"/>
        </w:rPr>
      </w:pPr>
    </w:p>
    <w:p w:rsidR="00414732" w:rsidRPr="005361A7" w:rsidRDefault="00F41D16" w:rsidP="0024616D">
      <w:pPr>
        <w:autoSpaceDE w:val="0"/>
        <w:autoSpaceDN w:val="0"/>
        <w:adjustRightInd w:val="0"/>
        <w:spacing w:after="0" w:line="240" w:lineRule="auto"/>
        <w:jc w:val="center"/>
        <w:rPr>
          <w:color w:val="0070C0"/>
        </w:rPr>
      </w:pPr>
      <w:r w:rsidRPr="005361A7">
        <w:rPr>
          <w:rFonts w:ascii="Century Schoolbook" w:hAnsi="Century Schoolbook" w:cs="TimesNewRomanPSMT"/>
          <w:b/>
          <w:color w:val="0070C0"/>
          <w:sz w:val="20"/>
          <w:szCs w:val="20"/>
        </w:rPr>
        <w:t>For more information contact:</w:t>
      </w:r>
      <w:r w:rsidR="0024616D" w:rsidRPr="005361A7">
        <w:rPr>
          <w:rFonts w:ascii="Century Schoolbook" w:hAnsi="Century Schoolbook" w:cs="TimesNewRomanPSMT"/>
          <w:b/>
          <w:color w:val="0070C0"/>
          <w:sz w:val="20"/>
          <w:szCs w:val="20"/>
        </w:rPr>
        <w:t xml:space="preserve"> </w:t>
      </w:r>
      <w:r w:rsidRPr="005361A7">
        <w:rPr>
          <w:rFonts w:ascii="Century Schoolbook" w:hAnsi="Century Schoolbook" w:cs="TimesNewRomanPSMT"/>
          <w:b/>
          <w:color w:val="0070C0"/>
        </w:rPr>
        <w:t>Dr. Deborah Owens, Chair</w:t>
      </w:r>
      <w:r w:rsidR="0024616D" w:rsidRPr="005361A7">
        <w:rPr>
          <w:rFonts w:ascii="Century Schoolbook" w:hAnsi="Century Schoolbook" w:cs="TimesNewRomanPSMT"/>
          <w:b/>
          <w:color w:val="0070C0"/>
        </w:rPr>
        <w:t xml:space="preserve"> </w:t>
      </w:r>
      <w:r w:rsidRPr="005361A7">
        <w:rPr>
          <w:rFonts w:ascii="Century Schoolbook" w:hAnsi="Century Schoolbook" w:cs="TimesNewRomanPSMT"/>
          <w:b/>
          <w:color w:val="0070C0"/>
        </w:rPr>
        <w:t xml:space="preserve">Child Development Department </w:t>
      </w:r>
      <w:r w:rsidRPr="005361A7">
        <w:rPr>
          <w:rFonts w:ascii="Century Schoolbook" w:hAnsi="Century Schoolbook"/>
          <w:b/>
          <w:color w:val="0070C0"/>
        </w:rPr>
        <w:t>(818) 240-1000 ext. 5668</w:t>
      </w:r>
    </w:p>
    <w:sectPr w:rsidR="00414732" w:rsidRPr="005361A7" w:rsidSect="002461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16"/>
    <w:rsid w:val="0024616D"/>
    <w:rsid w:val="003137F5"/>
    <w:rsid w:val="005361A7"/>
    <w:rsid w:val="005958A0"/>
    <w:rsid w:val="006B0FEE"/>
    <w:rsid w:val="00795CBB"/>
    <w:rsid w:val="007A5651"/>
    <w:rsid w:val="00F3345C"/>
    <w:rsid w:val="00F4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90A9C-3700-4B27-AE24-6453743D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Owens</dc:creator>
  <cp:keywords/>
  <dc:description/>
  <cp:lastModifiedBy>Deborah Owens</cp:lastModifiedBy>
  <cp:revision>1</cp:revision>
  <cp:lastPrinted>2018-10-16T23:55:00Z</cp:lastPrinted>
  <dcterms:created xsi:type="dcterms:W3CDTF">2018-10-16T21:26:00Z</dcterms:created>
  <dcterms:modified xsi:type="dcterms:W3CDTF">2018-10-17T01:25:00Z</dcterms:modified>
</cp:coreProperties>
</file>