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F2" w:rsidRPr="006046F2" w:rsidRDefault="006046F2" w:rsidP="00C82B84">
      <w:pPr>
        <w:rPr>
          <w:rFonts w:ascii="Arial" w:hAnsi="Arial" w:cs="Arial"/>
          <w:b/>
          <w:bCs/>
          <w:sz w:val="28"/>
          <w:szCs w:val="28"/>
        </w:rPr>
      </w:pPr>
      <w:r w:rsidRPr="006046F2">
        <w:rPr>
          <w:rFonts w:ascii="Arial" w:hAnsi="Arial" w:cs="Arial"/>
          <w:b/>
          <w:bCs/>
          <w:sz w:val="28"/>
          <w:szCs w:val="28"/>
        </w:rPr>
        <w:t>SUMMER 2021 PAYROLL SCHEDULE</w:t>
      </w:r>
      <w:bookmarkStart w:id="0" w:name="_GoBack"/>
      <w:bookmarkEnd w:id="0"/>
    </w:p>
    <w:p w:rsidR="006046F2" w:rsidRDefault="006046F2" w:rsidP="00C82B8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C82B84" w:rsidRDefault="00C82B84" w:rsidP="00C82B84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Please note: Dates are tentative and subject to change by the Los Angeles</w:t>
      </w:r>
    </w:p>
    <w:p w:rsidR="00C82B84" w:rsidRDefault="00C82B84" w:rsidP="00C82B84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County Office of Education.</w:t>
      </w:r>
    </w:p>
    <w:p w:rsidR="00C82B84" w:rsidRDefault="00C82B84" w:rsidP="00C82B84"/>
    <w:p w:rsidR="00C82B84" w:rsidRDefault="00C82B84" w:rsidP="00C82B84"/>
    <w:p w:rsidR="00C82B84" w:rsidRDefault="00C82B84" w:rsidP="00C82B84">
      <w:r>
        <w:t>Dear Colleagues,</w:t>
      </w:r>
    </w:p>
    <w:p w:rsidR="00C82B84" w:rsidRDefault="00C82B84" w:rsidP="00C82B84"/>
    <w:p w:rsidR="00C82B84" w:rsidRDefault="00C82B84" w:rsidP="00C82B84">
      <w:bookmarkStart w:id="1" w:name="_Hlk42012224"/>
    </w:p>
    <w:p w:rsidR="00C82B84" w:rsidRDefault="00C82B84" w:rsidP="00C82B84">
      <w:r>
        <w:t>Payroll Schedule for Summer 2021 is as follows:</w:t>
      </w:r>
    </w:p>
    <w:p w:rsidR="00C82B84" w:rsidRDefault="00C82B84" w:rsidP="00C82B8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3114"/>
        <w:gridCol w:w="3114"/>
      </w:tblGrid>
      <w:tr w:rsidR="00C82B84" w:rsidTr="00C82B84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Payroll Period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Time Report Due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Warrants Issued</w:t>
            </w:r>
          </w:p>
        </w:tc>
      </w:tr>
      <w:tr w:rsidR="00C82B84" w:rsidTr="00C82B8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06-14-21 To 06-30-21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06-17-21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07-02-21</w:t>
            </w:r>
          </w:p>
        </w:tc>
      </w:tr>
      <w:tr w:rsidR="00C82B84" w:rsidTr="00C82B8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07-01-21 To 07-31-21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07-16-21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08-05-21</w:t>
            </w:r>
          </w:p>
        </w:tc>
      </w:tr>
      <w:tr w:rsidR="00C82B84" w:rsidTr="00C82B84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08-01-21 To 08-20-21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08-20-21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B84" w:rsidRDefault="00C82B84">
            <w:pPr>
              <w:spacing w:line="252" w:lineRule="auto"/>
              <w:jc w:val="center"/>
            </w:pPr>
            <w:r>
              <w:t>09-03-21</w:t>
            </w:r>
          </w:p>
        </w:tc>
      </w:tr>
    </w:tbl>
    <w:p w:rsidR="00C82B84" w:rsidRDefault="00C82B84" w:rsidP="00C82B84">
      <w:pPr>
        <w:jc w:val="center"/>
      </w:pPr>
    </w:p>
    <w:p w:rsidR="00C82B84" w:rsidRDefault="00C82B84" w:rsidP="00C82B84">
      <w:pPr>
        <w:rPr>
          <w:b/>
          <w:bCs/>
        </w:rPr>
      </w:pPr>
    </w:p>
    <w:bookmarkEnd w:id="1"/>
    <w:p w:rsidR="00C82B84" w:rsidRDefault="00C82B84" w:rsidP="00C82B84">
      <w:pPr>
        <w:rPr>
          <w:sz w:val="24"/>
          <w:szCs w:val="24"/>
        </w:rPr>
      </w:pPr>
      <w:r>
        <w:rPr>
          <w:sz w:val="24"/>
          <w:szCs w:val="24"/>
        </w:rPr>
        <w:t>Please e-mail your Payroll Technician if you have any questions/concerns:</w:t>
      </w:r>
    </w:p>
    <w:p w:rsidR="00C82B84" w:rsidRDefault="00C82B84" w:rsidP="00C82B84"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 Mr. Armen Mnatsakanian at </w:t>
      </w:r>
      <w:hyperlink r:id="rId4" w:history="1">
        <w:r>
          <w:rPr>
            <w:rStyle w:val="Hyperlink"/>
            <w:sz w:val="24"/>
            <w:szCs w:val="24"/>
          </w:rPr>
          <w:t>armenm@glendale.edu</w:t>
        </w:r>
      </w:hyperlink>
      <w:r>
        <w:rPr>
          <w:sz w:val="24"/>
          <w:szCs w:val="24"/>
        </w:rPr>
        <w:t xml:space="preserve"> for Credit</w:t>
      </w:r>
    </w:p>
    <w:p w:rsidR="00C82B84" w:rsidRDefault="00C82B84" w:rsidP="00C82B84">
      <w:pPr>
        <w:rPr>
          <w:sz w:val="24"/>
          <w:szCs w:val="24"/>
        </w:rPr>
      </w:pPr>
      <w:r>
        <w:rPr>
          <w:sz w:val="24"/>
          <w:szCs w:val="24"/>
        </w:rPr>
        <w:t xml:space="preserve">            Ms. Christina Truong at </w:t>
      </w:r>
      <w:hyperlink r:id="rId5" w:history="1">
        <w:r>
          <w:rPr>
            <w:rStyle w:val="Hyperlink"/>
            <w:sz w:val="24"/>
            <w:szCs w:val="24"/>
          </w:rPr>
          <w:t>ctruong@glendale.edu</w:t>
        </w:r>
      </w:hyperlink>
      <w:r>
        <w:rPr>
          <w:sz w:val="24"/>
          <w:szCs w:val="24"/>
        </w:rPr>
        <w:t xml:space="preserve"> for Non-Credit</w:t>
      </w:r>
    </w:p>
    <w:p w:rsidR="00C82B84" w:rsidRDefault="00C82B84" w:rsidP="00C82B84">
      <w:pPr>
        <w:rPr>
          <w:b/>
          <w:bCs/>
        </w:rPr>
      </w:pPr>
    </w:p>
    <w:p w:rsidR="00C82B84" w:rsidRDefault="00C82B84" w:rsidP="00C82B84">
      <w:r>
        <w:t>Thanks.</w:t>
      </w:r>
    </w:p>
    <w:p w:rsidR="00C82B84" w:rsidRDefault="00C82B84" w:rsidP="00C82B84"/>
    <w:p w:rsidR="00C82B84" w:rsidRDefault="00C82B84" w:rsidP="00C82B84"/>
    <w:tbl>
      <w:tblPr>
        <w:tblW w:w="0" w:type="auto"/>
        <w:tblInd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3363"/>
      </w:tblGrid>
      <w:tr w:rsidR="00C82B84" w:rsidTr="00C82B84">
        <w:trPr>
          <w:trHeight w:val="1205"/>
        </w:trPr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84" w:rsidRDefault="00C82B84">
            <w:pPr>
              <w:rPr>
                <w:color w:val="1F497D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962025" cy="390525"/>
                  <wp:effectExtent l="0" t="0" r="9525" b="9525"/>
                  <wp:docPr id="1" name="Picture 1" descr="cid:image001.png@01D74D6D.6B062DA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74D6D.6B062D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B84" w:rsidRDefault="00C82B84">
            <w:pP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00"/>
                <w:sz w:val="24"/>
                <w:szCs w:val="24"/>
              </w:rPr>
              <w:t>Amir Nour</w:t>
            </w:r>
          </w:p>
          <w:p w:rsidR="00C82B84" w:rsidRDefault="00C82B84">
            <w:pPr>
              <w:rPr>
                <w:rFonts w:ascii="Verdana" w:hAnsi="Verdana"/>
                <w:color w:val="767171"/>
                <w:sz w:val="16"/>
                <w:szCs w:val="16"/>
              </w:rPr>
            </w:pPr>
            <w:r>
              <w:rPr>
                <w:rFonts w:ascii="Verdana" w:hAnsi="Verdana"/>
                <w:color w:val="767171"/>
                <w:sz w:val="16"/>
                <w:szCs w:val="16"/>
              </w:rPr>
              <w:t>Controller</w:t>
            </w:r>
          </w:p>
          <w:p w:rsidR="00C82B84" w:rsidRDefault="00C82B84">
            <w:pPr>
              <w:rPr>
                <w:rFonts w:ascii="Verdana" w:hAnsi="Verdana"/>
                <w:color w:val="767171"/>
                <w:sz w:val="16"/>
                <w:szCs w:val="16"/>
              </w:rPr>
            </w:pPr>
            <w:r>
              <w:rPr>
                <w:rFonts w:ascii="Verdana" w:hAnsi="Verdana"/>
                <w:color w:val="767171"/>
                <w:sz w:val="16"/>
                <w:szCs w:val="16"/>
              </w:rPr>
              <w:t>818-551-5208</w:t>
            </w:r>
          </w:p>
          <w:p w:rsidR="00C82B84" w:rsidRDefault="006046F2">
            <w:pPr>
              <w:rPr>
                <w:rFonts w:ascii="Verdana" w:hAnsi="Verdana"/>
                <w:color w:val="767171"/>
                <w:sz w:val="16"/>
                <w:szCs w:val="16"/>
              </w:rPr>
            </w:pPr>
            <w:hyperlink r:id="rId9" w:history="1">
              <w:r w:rsidR="00C82B84">
                <w:rPr>
                  <w:rStyle w:val="Hyperlink"/>
                  <w:rFonts w:ascii="Verdana" w:hAnsi="Verdana"/>
                  <w:sz w:val="16"/>
                  <w:szCs w:val="16"/>
                </w:rPr>
                <w:t>amir@glendale.edu</w:t>
              </w:r>
            </w:hyperlink>
          </w:p>
        </w:tc>
      </w:tr>
    </w:tbl>
    <w:p w:rsidR="00254CD6" w:rsidRDefault="00254CD6"/>
    <w:sectPr w:rsidR="00254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84"/>
    <w:rsid w:val="00254CD6"/>
    <w:rsid w:val="006046F2"/>
    <w:rsid w:val="00C8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85B1"/>
  <w15:chartTrackingRefBased/>
  <w15:docId w15:val="{635D6003-695D-41A0-B3C1-60466A69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B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B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522A.B62E23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endale.ed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truong@glendale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rmenm@glendale.edu" TargetMode="External"/><Relationship Id="rId9" Type="http://schemas.openxmlformats.org/officeDocument/2006/relationships/hyperlink" Target="mailto:amir@glend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Buford</dc:creator>
  <cp:keywords/>
  <dc:description/>
  <cp:lastModifiedBy>Rosa Buford</cp:lastModifiedBy>
  <cp:revision>2</cp:revision>
  <dcterms:created xsi:type="dcterms:W3CDTF">2021-08-20T14:21:00Z</dcterms:created>
  <dcterms:modified xsi:type="dcterms:W3CDTF">2021-08-20T14:23:00Z</dcterms:modified>
</cp:coreProperties>
</file>